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321" w:rsidRDefault="00203321">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203321" w:rsidRDefault="00203321">
      <w:pPr>
        <w:pStyle w:val="ConsPlusNormal"/>
        <w:jc w:val="both"/>
        <w:outlineLvl w:val="0"/>
      </w:pPr>
    </w:p>
    <w:p w:rsidR="00203321" w:rsidRDefault="00203321">
      <w:pPr>
        <w:pStyle w:val="ConsPlusNormal"/>
        <w:outlineLvl w:val="0"/>
      </w:pPr>
      <w:r>
        <w:t>Зарегистрировано в Минюсте России 5 декабря 2016 г. N 44574</w:t>
      </w:r>
    </w:p>
    <w:p w:rsidR="00203321" w:rsidRDefault="00203321">
      <w:pPr>
        <w:pStyle w:val="ConsPlusNormal"/>
        <w:pBdr>
          <w:top w:val="single" w:sz="6" w:space="0" w:color="auto"/>
        </w:pBdr>
        <w:spacing w:before="100" w:after="100"/>
        <w:jc w:val="both"/>
        <w:rPr>
          <w:sz w:val="2"/>
          <w:szCs w:val="2"/>
        </w:rPr>
      </w:pPr>
    </w:p>
    <w:p w:rsidR="00203321" w:rsidRDefault="00203321">
      <w:pPr>
        <w:pStyle w:val="ConsPlusNormal"/>
        <w:jc w:val="both"/>
      </w:pPr>
    </w:p>
    <w:p w:rsidR="00203321" w:rsidRDefault="00203321">
      <w:pPr>
        <w:pStyle w:val="ConsPlusTitle"/>
        <w:jc w:val="center"/>
      </w:pPr>
      <w:r>
        <w:t>МИНИСТЕРСТВО СЕЛЬСКОГО ХОЗЯЙСТВА РОССИЙСКОЙ ФЕДЕРАЦИИ</w:t>
      </w:r>
    </w:p>
    <w:p w:rsidR="00203321" w:rsidRDefault="00203321">
      <w:pPr>
        <w:pStyle w:val="ConsPlusTitle"/>
        <w:jc w:val="center"/>
      </w:pPr>
    </w:p>
    <w:p w:rsidR="00203321" w:rsidRDefault="00203321">
      <w:pPr>
        <w:pStyle w:val="ConsPlusTitle"/>
        <w:jc w:val="center"/>
      </w:pPr>
      <w:r>
        <w:t>ПРИКАЗ</w:t>
      </w:r>
    </w:p>
    <w:p w:rsidR="00203321" w:rsidRDefault="00203321">
      <w:pPr>
        <w:pStyle w:val="ConsPlusTitle"/>
        <w:jc w:val="center"/>
      </w:pPr>
      <w:r>
        <w:t>от 27 октября 2016 г. N 472</w:t>
      </w:r>
    </w:p>
    <w:p w:rsidR="00203321" w:rsidRDefault="00203321">
      <w:pPr>
        <w:pStyle w:val="ConsPlusTitle"/>
        <w:jc w:val="center"/>
      </w:pPr>
    </w:p>
    <w:p w:rsidR="00203321" w:rsidRDefault="00203321">
      <w:pPr>
        <w:pStyle w:val="ConsPlusTitle"/>
        <w:jc w:val="center"/>
      </w:pPr>
      <w:r>
        <w:t>ОБ УТВЕРЖДЕНИИ ПОРЯДКА</w:t>
      </w:r>
    </w:p>
    <w:p w:rsidR="00203321" w:rsidRDefault="00203321">
      <w:pPr>
        <w:pStyle w:val="ConsPlusTitle"/>
        <w:jc w:val="center"/>
      </w:pPr>
      <w:r>
        <w:t>ЗАПОЛНЕНИЯ ДЕКЛАРАЦИИ ОБ ОБЪЕМЕ СОБРАННОГО ВИНОГРАДА</w:t>
      </w:r>
    </w:p>
    <w:p w:rsidR="00203321" w:rsidRDefault="00203321">
      <w:pPr>
        <w:pStyle w:val="ConsPlusTitle"/>
        <w:jc w:val="center"/>
      </w:pPr>
      <w:r>
        <w:t>ДЛЯ ПРОИЗВОДСТВА ВИНОДЕЛЬЧЕСКОЙ ПРОДУКЦИИ, ДЕКЛАРАЦИИ</w:t>
      </w:r>
    </w:p>
    <w:p w:rsidR="00203321" w:rsidRDefault="00203321">
      <w:pPr>
        <w:pStyle w:val="ConsPlusTitle"/>
        <w:jc w:val="center"/>
      </w:pPr>
      <w:r>
        <w:t>ОБ ОБЪЕМЕ ВИНОГРАДА, ИСПОЛЬЗОВАННОГО ДЛЯ ПРОИЗВОДСТВА</w:t>
      </w:r>
    </w:p>
    <w:p w:rsidR="00203321" w:rsidRDefault="00203321">
      <w:pPr>
        <w:pStyle w:val="ConsPlusTitle"/>
        <w:jc w:val="center"/>
      </w:pPr>
      <w:r>
        <w:t>ВИНА, ИГРИСТОГО ВИНА (ШАМПАНСКОГО), И ДЕКЛАРАЦИИ ОБ ОБЪЕМЕ</w:t>
      </w:r>
    </w:p>
    <w:p w:rsidR="00203321" w:rsidRDefault="00203321">
      <w:pPr>
        <w:pStyle w:val="ConsPlusTitle"/>
        <w:jc w:val="center"/>
      </w:pPr>
      <w:r>
        <w:t>ВИНОГРАДА, ИСПОЛЬЗОВАННОГО ДЛЯ ПРОИЗВОДСТВА ВИНОДЕЛЬЧЕСКОЙ</w:t>
      </w:r>
    </w:p>
    <w:p w:rsidR="00203321" w:rsidRDefault="00203321">
      <w:pPr>
        <w:pStyle w:val="ConsPlusTitle"/>
        <w:jc w:val="center"/>
      </w:pPr>
      <w:r>
        <w:t>ПРОДУКЦИИ С ЗАЩИЩЕННЫМ ГЕОГРАФИЧЕСКИМ УКАЗАНИЕМ,</w:t>
      </w:r>
    </w:p>
    <w:p w:rsidR="00203321" w:rsidRDefault="00203321">
      <w:pPr>
        <w:pStyle w:val="ConsPlusTitle"/>
        <w:jc w:val="center"/>
      </w:pPr>
      <w:r>
        <w:t>С ЗАЩИЩЕННЫМ НАИМЕНОВАНИЕМ МЕСТА ПРОИСХОЖДЕНИЯ</w:t>
      </w:r>
    </w:p>
    <w:p w:rsidR="00203321" w:rsidRDefault="00203321">
      <w:pPr>
        <w:pStyle w:val="ConsPlusTitle"/>
        <w:jc w:val="center"/>
      </w:pPr>
      <w:r>
        <w:t>И ПОЛНОГО ЦИКЛА ПРОИЗВОДСТВА ДИСТИЛЛЯТОВ</w:t>
      </w:r>
    </w:p>
    <w:p w:rsidR="00203321" w:rsidRDefault="00203321">
      <w:pPr>
        <w:pStyle w:val="ConsPlusNormal"/>
        <w:jc w:val="both"/>
      </w:pPr>
    </w:p>
    <w:p w:rsidR="00203321" w:rsidRDefault="00203321">
      <w:pPr>
        <w:pStyle w:val="ConsPlusNormal"/>
        <w:ind w:firstLine="540"/>
        <w:jc w:val="both"/>
      </w:pPr>
      <w:r>
        <w:t xml:space="preserve">В соответствии с </w:t>
      </w:r>
      <w:hyperlink r:id="rId5" w:history="1">
        <w:r>
          <w:rPr>
            <w:color w:val="0000FF"/>
          </w:rPr>
          <w:t>пунктами 17</w:t>
        </w:r>
      </w:hyperlink>
      <w:r>
        <w:t xml:space="preserve"> и </w:t>
      </w:r>
      <w:hyperlink r:id="rId6" w:history="1">
        <w:r>
          <w:rPr>
            <w:color w:val="0000FF"/>
          </w:rPr>
          <w:t>19(1)</w:t>
        </w:r>
      </w:hyperlink>
      <w:r>
        <w:t xml:space="preserve"> Правил представления деклараций об объеме производства, оборота и (или) использования этилового спирта, алкогольной и спиртосодержащей продукции, об использовании производственных мощностей, об объеме собранного винограда и использованного для производства винодельческой продукции винограда, утвержденных постановлением Правительства Российской Федерации от 9 августа 2012 г. N 815 (Собрание законодательства Российской Федерации, 2012, N 34, ст. 4735; 2013, N 47, ст. 6107; N 14, ст. 1631; 2016, N 21, ст. 3007), приказываю:</w:t>
      </w:r>
    </w:p>
    <w:p w:rsidR="00203321" w:rsidRDefault="00203321">
      <w:pPr>
        <w:pStyle w:val="ConsPlusNormal"/>
        <w:spacing w:before="220"/>
        <w:ind w:firstLine="540"/>
        <w:jc w:val="both"/>
      </w:pPr>
      <w:r>
        <w:t>утвердить порядок заполнения</w:t>
      </w:r>
    </w:p>
    <w:p w:rsidR="00203321" w:rsidRDefault="00203321">
      <w:pPr>
        <w:pStyle w:val="ConsPlusNormal"/>
        <w:spacing w:before="220"/>
        <w:ind w:firstLine="540"/>
        <w:jc w:val="both"/>
      </w:pPr>
      <w:r>
        <w:t xml:space="preserve">декларации об объеме собранного винограда для производства винодельческой продукции, согласно </w:t>
      </w:r>
      <w:hyperlink w:anchor="P36" w:history="1">
        <w:r>
          <w:rPr>
            <w:color w:val="0000FF"/>
          </w:rPr>
          <w:t>приложению N 1</w:t>
        </w:r>
      </w:hyperlink>
      <w:r>
        <w:t>;</w:t>
      </w:r>
    </w:p>
    <w:p w:rsidR="00203321" w:rsidRDefault="00203321">
      <w:pPr>
        <w:pStyle w:val="ConsPlusNormal"/>
        <w:spacing w:before="220"/>
        <w:ind w:firstLine="540"/>
        <w:jc w:val="both"/>
      </w:pPr>
      <w:r>
        <w:t xml:space="preserve">декларации об объеме винограда, использованного для производства вина, игристого вина (шампанского), согласно </w:t>
      </w:r>
      <w:hyperlink w:anchor="P115" w:history="1">
        <w:r>
          <w:rPr>
            <w:color w:val="0000FF"/>
          </w:rPr>
          <w:t>приложению N 2</w:t>
        </w:r>
      </w:hyperlink>
      <w:r>
        <w:t>;</w:t>
      </w:r>
    </w:p>
    <w:p w:rsidR="00203321" w:rsidRDefault="00203321">
      <w:pPr>
        <w:pStyle w:val="ConsPlusNormal"/>
        <w:spacing w:before="220"/>
        <w:ind w:firstLine="540"/>
        <w:jc w:val="both"/>
      </w:pPr>
      <w:r>
        <w:t xml:space="preserve">декларации об объеме винограда, использованного для производства винодельческой продукции с защищенным географическим указанием, с защищенным наименованием места происхождения и полного цикла производства дистиллятов, согласно </w:t>
      </w:r>
      <w:hyperlink w:anchor="P183" w:history="1">
        <w:r>
          <w:rPr>
            <w:color w:val="0000FF"/>
          </w:rPr>
          <w:t>приложению N 3</w:t>
        </w:r>
      </w:hyperlink>
      <w:r>
        <w:t>.</w:t>
      </w:r>
    </w:p>
    <w:p w:rsidR="00203321" w:rsidRDefault="00203321">
      <w:pPr>
        <w:pStyle w:val="ConsPlusNormal"/>
        <w:jc w:val="both"/>
      </w:pPr>
    </w:p>
    <w:p w:rsidR="00203321" w:rsidRDefault="00203321">
      <w:pPr>
        <w:pStyle w:val="ConsPlusNormal"/>
        <w:jc w:val="right"/>
      </w:pPr>
      <w:r>
        <w:t>Министр</w:t>
      </w:r>
    </w:p>
    <w:p w:rsidR="00203321" w:rsidRDefault="00203321">
      <w:pPr>
        <w:pStyle w:val="ConsPlusNormal"/>
        <w:jc w:val="right"/>
      </w:pPr>
      <w:r>
        <w:t>А.Н.ТКАЧЕВ</w:t>
      </w:r>
    </w:p>
    <w:p w:rsidR="00203321" w:rsidRDefault="00203321">
      <w:pPr>
        <w:pStyle w:val="ConsPlusNormal"/>
        <w:jc w:val="both"/>
      </w:pPr>
    </w:p>
    <w:p w:rsidR="00203321" w:rsidRDefault="00203321">
      <w:pPr>
        <w:pStyle w:val="ConsPlusNormal"/>
        <w:jc w:val="both"/>
      </w:pPr>
    </w:p>
    <w:p w:rsidR="00203321" w:rsidRDefault="00203321">
      <w:pPr>
        <w:pStyle w:val="ConsPlusNormal"/>
        <w:jc w:val="both"/>
      </w:pPr>
    </w:p>
    <w:p w:rsidR="00203321" w:rsidRDefault="00203321">
      <w:pPr>
        <w:pStyle w:val="ConsPlusNormal"/>
        <w:jc w:val="both"/>
      </w:pPr>
    </w:p>
    <w:p w:rsidR="00203321" w:rsidRDefault="00203321">
      <w:pPr>
        <w:pStyle w:val="ConsPlusNormal"/>
        <w:jc w:val="both"/>
      </w:pPr>
    </w:p>
    <w:p w:rsidR="00203321" w:rsidRDefault="00203321">
      <w:pPr>
        <w:pStyle w:val="ConsPlusNormal"/>
        <w:jc w:val="right"/>
        <w:outlineLvl w:val="0"/>
      </w:pPr>
      <w:r>
        <w:t>Приложение N 1</w:t>
      </w:r>
    </w:p>
    <w:p w:rsidR="00203321" w:rsidRDefault="00203321">
      <w:pPr>
        <w:pStyle w:val="ConsPlusNormal"/>
        <w:jc w:val="right"/>
      </w:pPr>
      <w:r>
        <w:t>к приказу Минсельхоза России</w:t>
      </w:r>
    </w:p>
    <w:p w:rsidR="00203321" w:rsidRDefault="00203321">
      <w:pPr>
        <w:pStyle w:val="ConsPlusNormal"/>
        <w:jc w:val="right"/>
      </w:pPr>
      <w:r>
        <w:t>от 27 октября 2016 г. N 472</w:t>
      </w:r>
    </w:p>
    <w:p w:rsidR="00203321" w:rsidRDefault="00203321">
      <w:pPr>
        <w:pStyle w:val="ConsPlusNormal"/>
        <w:jc w:val="both"/>
      </w:pPr>
    </w:p>
    <w:p w:rsidR="00203321" w:rsidRDefault="00203321">
      <w:pPr>
        <w:pStyle w:val="ConsPlusTitle"/>
        <w:jc w:val="center"/>
      </w:pPr>
      <w:bookmarkStart w:id="0" w:name="P36"/>
      <w:bookmarkEnd w:id="0"/>
      <w:r>
        <w:t>ПОРЯДОК</w:t>
      </w:r>
    </w:p>
    <w:p w:rsidR="00203321" w:rsidRDefault="00203321">
      <w:pPr>
        <w:pStyle w:val="ConsPlusTitle"/>
        <w:jc w:val="center"/>
      </w:pPr>
      <w:r>
        <w:t>ЗАПОЛНЕНИЯ ДЕКЛАРАЦИИ ОБ ОБЪЕМЕ СОБРАННОГО ВИНОГРАДА</w:t>
      </w:r>
    </w:p>
    <w:p w:rsidR="00203321" w:rsidRDefault="00203321">
      <w:pPr>
        <w:pStyle w:val="ConsPlusTitle"/>
        <w:jc w:val="center"/>
      </w:pPr>
      <w:r>
        <w:t>ДЛЯ ПРОИЗВОДСТВА ВИНОДЕЛЬЧЕСКОЙ ПРОДУКЦИИ</w:t>
      </w:r>
    </w:p>
    <w:p w:rsidR="00203321" w:rsidRDefault="00203321">
      <w:pPr>
        <w:pStyle w:val="ConsPlusNormal"/>
        <w:jc w:val="both"/>
      </w:pPr>
    </w:p>
    <w:p w:rsidR="00203321" w:rsidRDefault="00203321">
      <w:pPr>
        <w:pStyle w:val="ConsPlusNormal"/>
        <w:ind w:firstLine="540"/>
        <w:jc w:val="both"/>
      </w:pPr>
      <w:r>
        <w:t xml:space="preserve">1. Декларация об объеме собранного винограда для производства винодельческой продукции по </w:t>
      </w:r>
      <w:hyperlink r:id="rId7" w:history="1">
        <w:r>
          <w:rPr>
            <w:color w:val="0000FF"/>
          </w:rPr>
          <w:t>форме</w:t>
        </w:r>
      </w:hyperlink>
      <w:r>
        <w:t xml:space="preserve"> согласно приложению N 13 к Правилам представления деклараций об объеме производства, оборота и (или) использования этилового спирта, алкогольной и спиртосодержащей продукции, об использовании производственных мощностей, об объеме собранного винограда и использованного для производства винодельческой продукции винограда, утвержденным постановлением Правительства Российской Федерации от 9 августа 2012 г. N 815 (далее - декларация N 13), заполняется сельскохозяйственными товаропроизводителями, организациями, не признаваемыми сельскохозяйственными товаропроизводителями, гражданами, ведущими личное подсобное хозяйство, осуществляющими выращивание винограда для производства винодельческой продукции (далее - декларанты).</w:t>
      </w:r>
    </w:p>
    <w:p w:rsidR="00203321" w:rsidRDefault="00203321">
      <w:pPr>
        <w:pStyle w:val="ConsPlusNormal"/>
        <w:spacing w:before="220"/>
        <w:ind w:firstLine="540"/>
        <w:jc w:val="both"/>
      </w:pPr>
      <w:r>
        <w:t xml:space="preserve">2. В корректирующих </w:t>
      </w:r>
      <w:hyperlink r:id="rId8" w:history="1">
        <w:r>
          <w:rPr>
            <w:color w:val="0000FF"/>
          </w:rPr>
          <w:t>декларациях N 13</w:t>
        </w:r>
      </w:hyperlink>
      <w:r>
        <w:t xml:space="preserve"> указываются данные за отчетный период по организации, не признаваемой сельскохозяйственным товаропроизводителем, сельскохозяйственному товаропроизводителю, гражданину, ведущему личное подсобное хозяйство и (или) каждому обособленному подразделению организации, не признаваемой сельскохозяйственным товаропроизводителем, сельскохозяйственного товаропроизводителя, гражданина, ведущего личное подсобное хозяйство, по всем графам декларации N 13 в соответствии с порядком их заполнения.</w:t>
      </w:r>
    </w:p>
    <w:p w:rsidR="00203321" w:rsidRDefault="00203321">
      <w:pPr>
        <w:pStyle w:val="ConsPlusNormal"/>
        <w:spacing w:before="220"/>
        <w:ind w:firstLine="540"/>
        <w:jc w:val="both"/>
      </w:pPr>
      <w:r>
        <w:t xml:space="preserve">3. Титульный </w:t>
      </w:r>
      <w:hyperlink r:id="rId9" w:history="1">
        <w:r>
          <w:rPr>
            <w:color w:val="0000FF"/>
          </w:rPr>
          <w:t>лист</w:t>
        </w:r>
      </w:hyperlink>
      <w:r>
        <w:t xml:space="preserve"> декларации N 13 заполняется декларантами следующим образом:</w:t>
      </w:r>
    </w:p>
    <w:p w:rsidR="00203321" w:rsidRDefault="00203321">
      <w:pPr>
        <w:pStyle w:val="ConsPlusNormal"/>
        <w:spacing w:before="220"/>
        <w:ind w:firstLine="540"/>
        <w:jc w:val="both"/>
      </w:pPr>
      <w:r>
        <w:t xml:space="preserve">3.1. В </w:t>
      </w:r>
      <w:hyperlink r:id="rId10" w:history="1">
        <w:r>
          <w:rPr>
            <w:color w:val="0000FF"/>
          </w:rPr>
          <w:t>поле</w:t>
        </w:r>
      </w:hyperlink>
      <w:r>
        <w:t xml:space="preserve"> "ИНН" указывается идентификационный номер налогоплательщика (ИНН) организации, не признаваемой сельскохозяйственным товаропроизводителем, сельскохозяйственного товаропроизводителя, гражданина, ведущего личное подсобное хозяйство. При заполнении ИНН, состоящего из десяти знаков, в зоне из двенадцати ячеек, отведенной для записи показателя "ИНН", в первых двух ячейках следует проставить нули.</w:t>
      </w:r>
    </w:p>
    <w:p w:rsidR="00203321" w:rsidRDefault="00203321">
      <w:pPr>
        <w:pStyle w:val="ConsPlusNormal"/>
        <w:spacing w:before="220"/>
        <w:ind w:firstLine="540"/>
        <w:jc w:val="both"/>
      </w:pPr>
      <w:r>
        <w:t xml:space="preserve">В </w:t>
      </w:r>
      <w:hyperlink r:id="rId11" w:history="1">
        <w:r>
          <w:rPr>
            <w:color w:val="0000FF"/>
          </w:rPr>
          <w:t>поле</w:t>
        </w:r>
      </w:hyperlink>
      <w:r>
        <w:t xml:space="preserve"> "КПП" указывается код причины постановки на учет (КПП) организации и сельскохозяйственного товаропроизводителя, зарегистрированного в качестве юридического лица. ИНН и КПП по месту нахождения организации и сельскохозяйственного товаропроизводителя, зарегистрированного в качестве юридического лица, указываются в соответствии со Свидетельством о постановке на учет российской организации в налоговом органе по месту ее нахождения.</w:t>
      </w:r>
    </w:p>
    <w:p w:rsidR="00203321" w:rsidRDefault="00203321">
      <w:pPr>
        <w:pStyle w:val="ConsPlusNormal"/>
        <w:spacing w:before="220"/>
        <w:ind w:firstLine="540"/>
        <w:jc w:val="both"/>
      </w:pPr>
      <w:r>
        <w:t xml:space="preserve">ИНН гражданина, ведущего личное подсобное хозяйство, индивидуального предпринимателя, сельскохозяйственного товаропроизводителя, созданного без образования юридического лица, указывается в соответствии со Свидетельством о постановке на учет физического лица в налоговом органе, </w:t>
      </w:r>
      <w:hyperlink r:id="rId12" w:history="1">
        <w:r>
          <w:rPr>
            <w:color w:val="0000FF"/>
          </w:rPr>
          <w:t>поле</w:t>
        </w:r>
      </w:hyperlink>
      <w:r>
        <w:t xml:space="preserve"> "КПП" гражданином, ведущим личное подсобное хозяйство, индивидуальным предпринимателем, сельскохозяйственным товаропроизводителем, созданным без образования юридического лица, не заполняется.</w:t>
      </w:r>
    </w:p>
    <w:p w:rsidR="00203321" w:rsidRDefault="00203321">
      <w:pPr>
        <w:pStyle w:val="ConsPlusNormal"/>
        <w:spacing w:before="220"/>
        <w:ind w:firstLine="540"/>
        <w:jc w:val="both"/>
      </w:pPr>
      <w:r>
        <w:t xml:space="preserve">3.2. При заполнении </w:t>
      </w:r>
      <w:hyperlink r:id="rId13" w:history="1">
        <w:r>
          <w:rPr>
            <w:color w:val="0000FF"/>
          </w:rPr>
          <w:t>поля</w:t>
        </w:r>
      </w:hyperlink>
      <w:r>
        <w:t xml:space="preserve"> "Вид документа" соответствующая ячейка отмечается знаком "V". Если в </w:t>
      </w:r>
      <w:hyperlink r:id="rId14" w:history="1">
        <w:r>
          <w:rPr>
            <w:color w:val="0000FF"/>
          </w:rPr>
          <w:t>поле</w:t>
        </w:r>
      </w:hyperlink>
      <w:r>
        <w:t xml:space="preserve"> "Вид документа" ячейка "корректирующий" отмечена знаком "V", то в поле "номер корректировки" указывается порядковый номер представляемой корректирующей декларации. Если порядковый номер состоит из одной цифры, она указывается в крайней правой ячейке поля, в левую ячейку следует поставить ноль.</w:t>
      </w:r>
    </w:p>
    <w:p w:rsidR="00203321" w:rsidRDefault="00203321">
      <w:pPr>
        <w:pStyle w:val="ConsPlusNormal"/>
        <w:spacing w:before="220"/>
        <w:ind w:firstLine="540"/>
        <w:jc w:val="both"/>
      </w:pPr>
      <w:r>
        <w:t xml:space="preserve">3.3. В </w:t>
      </w:r>
      <w:hyperlink r:id="rId15" w:history="1">
        <w:r>
          <w:rPr>
            <w:color w:val="0000FF"/>
          </w:rPr>
          <w:t>поле</w:t>
        </w:r>
      </w:hyperlink>
      <w:r>
        <w:t xml:space="preserve"> "Отчетный год" указывается отчетный год, за который подается декларация.</w:t>
      </w:r>
    </w:p>
    <w:p w:rsidR="00203321" w:rsidRDefault="00203321">
      <w:pPr>
        <w:pStyle w:val="ConsPlusNormal"/>
        <w:spacing w:before="220"/>
        <w:ind w:firstLine="540"/>
        <w:jc w:val="both"/>
      </w:pPr>
      <w:r>
        <w:t xml:space="preserve">3.4. В </w:t>
      </w:r>
      <w:hyperlink r:id="rId16" w:history="1">
        <w:r>
          <w:rPr>
            <w:color w:val="0000FF"/>
          </w:rPr>
          <w:t>поле</w:t>
        </w:r>
      </w:hyperlink>
      <w:r>
        <w:t xml:space="preserve"> "Представляется в" указываются:</w:t>
      </w:r>
    </w:p>
    <w:p w:rsidR="00203321" w:rsidRDefault="00203321">
      <w:pPr>
        <w:pStyle w:val="ConsPlusNormal"/>
        <w:spacing w:before="220"/>
        <w:ind w:firstLine="540"/>
        <w:jc w:val="both"/>
      </w:pPr>
      <w:r>
        <w:t>наименование органа исполнительной власти субъекта Российской Федерации;</w:t>
      </w:r>
    </w:p>
    <w:p w:rsidR="00203321" w:rsidRDefault="00203321">
      <w:pPr>
        <w:pStyle w:val="ConsPlusNormal"/>
        <w:spacing w:before="220"/>
        <w:ind w:firstLine="540"/>
        <w:jc w:val="both"/>
      </w:pPr>
      <w:r>
        <w:t xml:space="preserve">полное наименование организации, не признаваемой сельскохозяйственным </w:t>
      </w:r>
      <w:r>
        <w:lastRenderedPageBreak/>
        <w:t>товаропроизводителем, сельскохозяйственного товаропроизводителя или фамилия, имя, отчество (при наличии) гражданина, ведущего личное подсобное хозяйство.</w:t>
      </w:r>
    </w:p>
    <w:p w:rsidR="00203321" w:rsidRDefault="00203321">
      <w:pPr>
        <w:pStyle w:val="ConsPlusNormal"/>
        <w:spacing w:before="220"/>
        <w:ind w:firstLine="540"/>
        <w:jc w:val="both"/>
      </w:pPr>
      <w:r>
        <w:t xml:space="preserve">3.5. В </w:t>
      </w:r>
      <w:hyperlink r:id="rId17" w:history="1">
        <w:r>
          <w:rPr>
            <w:color w:val="0000FF"/>
          </w:rPr>
          <w:t>поле</w:t>
        </w:r>
      </w:hyperlink>
      <w:r>
        <w:t xml:space="preserve"> "Адрес (место нахождения) организации/крестьянского (фермерского) хозяйства, созданного в качестве юридического лица" указывается место нахождения организации (крестьянского (фермерского) хозяйства, созданного в качестве юридического лица) (административно-территориальная единица, населенный пункт, улица, номер дома (корпуса, строения)), соответствующий ему почтовый индекс и код субъекта Российской Федерации, в соответствии с </w:t>
      </w:r>
      <w:hyperlink r:id="rId18" w:history="1">
        <w:r>
          <w:rPr>
            <w:color w:val="0000FF"/>
          </w:rPr>
          <w:t>приложением N 2</w:t>
        </w:r>
      </w:hyperlink>
      <w:r>
        <w:t xml:space="preserve"> к Порядку заполнения деклараций об объеме производства, оборота и (или) использования этилового спирта, алкогольной и спиртосодержащей продукции, об использовании производственных мощностей, утвержденному приказом </w:t>
      </w:r>
      <w:proofErr w:type="spellStart"/>
      <w:r>
        <w:t>Росалкогольрегулирования</w:t>
      </w:r>
      <w:proofErr w:type="spellEnd"/>
      <w:r>
        <w:t xml:space="preserve"> от 23 августа 2012 г. N 231 (зарегистрирован Минюстом России 30 августа 2012 г., регистрационный N 25314), с изменениями, внесенными приказами </w:t>
      </w:r>
      <w:proofErr w:type="spellStart"/>
      <w:r>
        <w:t>Росалкогольрегулирования</w:t>
      </w:r>
      <w:proofErr w:type="spellEnd"/>
      <w:r>
        <w:t xml:space="preserve"> от 6 мая 2014 г. N 129 (зарегистрирован Минюстом России 28 мая 2014 г., регистрационный N 32473) и от 23 июня 2015 г. N 169 (зарегистрирован Минюстом России 7 августа 2015 г., регистрационный N 38427).</w:t>
      </w:r>
    </w:p>
    <w:p w:rsidR="00203321" w:rsidRDefault="00203321">
      <w:pPr>
        <w:pStyle w:val="ConsPlusNormal"/>
        <w:spacing w:before="220"/>
        <w:ind w:firstLine="540"/>
        <w:jc w:val="both"/>
      </w:pPr>
      <w:r>
        <w:t xml:space="preserve">3.6. В </w:t>
      </w:r>
      <w:hyperlink r:id="rId19" w:history="1">
        <w:r>
          <w:rPr>
            <w:color w:val="0000FF"/>
          </w:rPr>
          <w:t>поле</w:t>
        </w:r>
      </w:hyperlink>
      <w:r>
        <w:t xml:space="preserve"> "Место осуществления деятельности организации/крестьянского (фермерского) хозяйства, созданного в качестве юридического лица" указывается место осуществления деятельности организации (крестьянского (фермерского) хозяйства, созданного в качестве юридического лица).</w:t>
      </w:r>
    </w:p>
    <w:p w:rsidR="00203321" w:rsidRDefault="00203321">
      <w:pPr>
        <w:pStyle w:val="ConsPlusNormal"/>
        <w:spacing w:before="220"/>
        <w:ind w:firstLine="540"/>
        <w:jc w:val="both"/>
      </w:pPr>
      <w:r>
        <w:t xml:space="preserve">3.7. В </w:t>
      </w:r>
      <w:hyperlink r:id="rId20" w:history="1">
        <w:r>
          <w:rPr>
            <w:color w:val="0000FF"/>
          </w:rPr>
          <w:t>поле</w:t>
        </w:r>
      </w:hyperlink>
      <w:r>
        <w:t xml:space="preserve"> "Адрес (место жительства) индивидуального предпринимателя/крестьянского (фермерского) хозяйства, созданного без образования юридического лица/гражданина, ведущего личное подсобное хозяйство" указывается место жительства индивидуального предпринимателя или лица, ведущего личное подсобное хозяйство, в Российской Федерации, место нахождения крестьянского (фермерского) хозяйства, созданного без образования юридического лица (административно-территориальная единица, населенный пункт, улица, номер дома и квартиры) в соответствии с документом, подтверждающим регистрацию по месту жительства, а также почтовый индекс и код субъекта Российской Федерации, в соответствии с </w:t>
      </w:r>
      <w:hyperlink r:id="rId21" w:history="1">
        <w:r>
          <w:rPr>
            <w:color w:val="0000FF"/>
          </w:rPr>
          <w:t>приложением N 2</w:t>
        </w:r>
      </w:hyperlink>
      <w:r>
        <w:t xml:space="preserve"> к Порядку заполнения деклараций об объеме производства, оборота и (или) использования этилового спирта, алкогольной и спиртосодержащей продукции, об использовании производственных мощностей, утвержденному приказом </w:t>
      </w:r>
      <w:proofErr w:type="spellStart"/>
      <w:r>
        <w:t>Росалкогольрегулирования</w:t>
      </w:r>
      <w:proofErr w:type="spellEnd"/>
      <w:r>
        <w:t xml:space="preserve"> от 23 августа 2012 г. N 231 (зарегистрирован Минюстом России 30 августа 2012 г., регистрационный N 25314), с изменениями, внесенными приказами </w:t>
      </w:r>
      <w:proofErr w:type="spellStart"/>
      <w:r>
        <w:t>Росалкогольрегулирования</w:t>
      </w:r>
      <w:proofErr w:type="spellEnd"/>
      <w:r>
        <w:t xml:space="preserve"> от 6 мая 2014 г. N 129 (зарегистрирован Минюстом России 28 мая 2014 г., регистрационный N 32473) и от 23 июня 2015 г. N 169 (зарегистрирован Минюстом России 7 августа 2015 г., регистрационный N 38427).</w:t>
      </w:r>
    </w:p>
    <w:p w:rsidR="00203321" w:rsidRDefault="00203321">
      <w:pPr>
        <w:pStyle w:val="ConsPlusNormal"/>
        <w:spacing w:before="220"/>
        <w:ind w:firstLine="540"/>
        <w:jc w:val="both"/>
      </w:pPr>
      <w:r>
        <w:t xml:space="preserve">3.8. В </w:t>
      </w:r>
      <w:hyperlink r:id="rId22" w:history="1">
        <w:r>
          <w:rPr>
            <w:color w:val="0000FF"/>
          </w:rPr>
          <w:t>поле</w:t>
        </w:r>
      </w:hyperlink>
      <w:r>
        <w:t xml:space="preserve"> "Место осуществления деятельности индивидуального предпринимателя/крестьянского (фермерского) хозяйства, созданного без образования юридического лица/гражданина, ведущего личное подсобное хозяйство" указывается адрес объекта (административно-территориальная единица, населенный пункт, улица, номер дома (корпуса, строения), номер помещения (комнаты, офиса)).</w:t>
      </w:r>
    </w:p>
    <w:p w:rsidR="00203321" w:rsidRDefault="00203321">
      <w:pPr>
        <w:pStyle w:val="ConsPlusNormal"/>
        <w:spacing w:before="220"/>
        <w:ind w:firstLine="540"/>
        <w:jc w:val="both"/>
      </w:pPr>
      <w:r>
        <w:t xml:space="preserve">3.9. В </w:t>
      </w:r>
      <w:hyperlink r:id="rId23" w:history="1">
        <w:r>
          <w:rPr>
            <w:color w:val="0000FF"/>
          </w:rPr>
          <w:t>поле</w:t>
        </w:r>
      </w:hyperlink>
      <w:r>
        <w:t xml:space="preserve"> "Телефон (факс)" указывается номер телефона, факса организации, не признаваемой сельскохозяйственным товаропроизводителем, сельскохозяйственного товаропроизводителя, гражданина, ведущего личное подсобное хозяйство.</w:t>
      </w:r>
    </w:p>
    <w:p w:rsidR="00203321" w:rsidRDefault="00203321">
      <w:pPr>
        <w:pStyle w:val="ConsPlusNormal"/>
        <w:spacing w:before="220"/>
        <w:ind w:firstLine="540"/>
        <w:jc w:val="both"/>
      </w:pPr>
      <w:r>
        <w:t xml:space="preserve">3.10. В </w:t>
      </w:r>
      <w:hyperlink r:id="rId24" w:history="1">
        <w:r>
          <w:rPr>
            <w:color w:val="0000FF"/>
          </w:rPr>
          <w:t>поле</w:t>
        </w:r>
      </w:hyperlink>
      <w:r>
        <w:t xml:space="preserve"> "Адрес электронной почты организации/индивидуального предпринимателя/гражданина, ведущего личное подсобное хозяйство" указывается адрес электронной почты организации, не признаваемой сельскохозяйственным товаропроизводителем, сельскохозяйственного товаропроизводителя, гражданина, ведущего личное подсобное хозяйство.</w:t>
      </w:r>
    </w:p>
    <w:p w:rsidR="00203321" w:rsidRDefault="00203321">
      <w:pPr>
        <w:pStyle w:val="ConsPlusNormal"/>
        <w:spacing w:before="220"/>
        <w:ind w:firstLine="540"/>
        <w:jc w:val="both"/>
      </w:pPr>
      <w:r>
        <w:t xml:space="preserve">3.11. В </w:t>
      </w:r>
      <w:hyperlink r:id="rId25" w:history="1">
        <w:r>
          <w:rPr>
            <w:color w:val="0000FF"/>
          </w:rPr>
          <w:t>поле</w:t>
        </w:r>
      </w:hyperlink>
      <w:r>
        <w:t xml:space="preserve"> "Декларация составлена на" указывается количество страниц декларации N 13, </w:t>
      </w:r>
      <w:r>
        <w:lastRenderedPageBreak/>
        <w:t>начиная с последней ячейки (в пустые ячейки следует поставить нули), далее после слов "с приложением подтверждающих документов или их копий на" - количество страниц прилагаемых документов или их копий, начиная с последней ячейки (в пустые ячейки следует поставить нули).</w:t>
      </w:r>
    </w:p>
    <w:p w:rsidR="00203321" w:rsidRDefault="00C05A59">
      <w:pPr>
        <w:pStyle w:val="ConsPlusNormal"/>
        <w:spacing w:before="220"/>
        <w:ind w:firstLine="540"/>
        <w:jc w:val="both"/>
      </w:pPr>
      <w:hyperlink r:id="rId26" w:history="1">
        <w:r w:rsidR="00203321">
          <w:rPr>
            <w:color w:val="0000FF"/>
          </w:rPr>
          <w:t>Поля</w:t>
        </w:r>
      </w:hyperlink>
      <w:r w:rsidR="00203321">
        <w:t xml:space="preserve"> "Декларация составлена на" и "с приложением подтверждающих документов или их копий на" заполняются при представлении декларации N 13 на бумажном носителе.</w:t>
      </w:r>
    </w:p>
    <w:p w:rsidR="00203321" w:rsidRDefault="00203321">
      <w:pPr>
        <w:pStyle w:val="ConsPlusNormal"/>
        <w:spacing w:before="220"/>
        <w:ind w:firstLine="540"/>
        <w:jc w:val="both"/>
      </w:pPr>
      <w:r>
        <w:t xml:space="preserve">3.12. При заполнении полей </w:t>
      </w:r>
      <w:hyperlink r:id="rId27" w:history="1">
        <w:r>
          <w:rPr>
            <w:color w:val="0000FF"/>
          </w:rPr>
          <w:t>раздела</w:t>
        </w:r>
      </w:hyperlink>
      <w:r>
        <w:t xml:space="preserve"> "Достоверность и полноту сведений, указанных в настоящей декларации, подтверждаем":</w:t>
      </w:r>
    </w:p>
    <w:p w:rsidR="00203321" w:rsidRDefault="00203321">
      <w:pPr>
        <w:pStyle w:val="ConsPlusNormal"/>
        <w:spacing w:before="220"/>
        <w:ind w:firstLine="540"/>
        <w:jc w:val="both"/>
      </w:pPr>
      <w:r>
        <w:t xml:space="preserve">в </w:t>
      </w:r>
      <w:hyperlink r:id="rId28" w:history="1">
        <w:r>
          <w:rPr>
            <w:color w:val="0000FF"/>
          </w:rPr>
          <w:t>поле</w:t>
        </w:r>
      </w:hyperlink>
      <w:r>
        <w:t xml:space="preserve"> "Руководитель" указываются полностью: фамилия, имя, отчество (при наличии) руководителя организации;</w:t>
      </w:r>
    </w:p>
    <w:p w:rsidR="00203321" w:rsidRDefault="00203321">
      <w:pPr>
        <w:pStyle w:val="ConsPlusNormal"/>
        <w:spacing w:before="220"/>
        <w:ind w:firstLine="540"/>
        <w:jc w:val="both"/>
      </w:pPr>
      <w:r>
        <w:t xml:space="preserve">в </w:t>
      </w:r>
      <w:hyperlink r:id="rId29" w:history="1">
        <w:r>
          <w:rPr>
            <w:color w:val="0000FF"/>
          </w:rPr>
          <w:t>поле</w:t>
        </w:r>
      </w:hyperlink>
      <w:r>
        <w:t xml:space="preserve"> "Подпись" ставится подпись руководителя организации (заполняется при представлении декларации N 13 на бумажном носителе);</w:t>
      </w:r>
    </w:p>
    <w:p w:rsidR="00203321" w:rsidRDefault="00203321">
      <w:pPr>
        <w:pStyle w:val="ConsPlusNormal"/>
        <w:spacing w:before="220"/>
        <w:ind w:firstLine="540"/>
        <w:jc w:val="both"/>
      </w:pPr>
      <w:r>
        <w:t xml:space="preserve">в </w:t>
      </w:r>
      <w:hyperlink r:id="rId30" w:history="1">
        <w:r>
          <w:rPr>
            <w:color w:val="0000FF"/>
          </w:rPr>
          <w:t>поле</w:t>
        </w:r>
      </w:hyperlink>
      <w:r>
        <w:t xml:space="preserve"> "Дата" указывается дата подписания декларации N 13 руководителем организации;</w:t>
      </w:r>
    </w:p>
    <w:p w:rsidR="00203321" w:rsidRDefault="00203321">
      <w:pPr>
        <w:pStyle w:val="ConsPlusNormal"/>
        <w:spacing w:before="220"/>
        <w:ind w:firstLine="540"/>
        <w:jc w:val="both"/>
      </w:pPr>
      <w:r>
        <w:t xml:space="preserve">в </w:t>
      </w:r>
      <w:hyperlink r:id="rId31" w:history="1">
        <w:r>
          <w:rPr>
            <w:color w:val="0000FF"/>
          </w:rPr>
          <w:t>поле</w:t>
        </w:r>
      </w:hyperlink>
      <w:r>
        <w:t xml:space="preserve"> "Главный бухгалтер" указываются полностью: фамилия, имя, отчество (при наличии) главного бухгалтера организации &lt;*&gt;;</w:t>
      </w:r>
    </w:p>
    <w:p w:rsidR="00203321" w:rsidRDefault="00203321">
      <w:pPr>
        <w:pStyle w:val="ConsPlusNormal"/>
        <w:spacing w:before="220"/>
        <w:ind w:firstLine="540"/>
        <w:jc w:val="both"/>
      </w:pPr>
      <w:r>
        <w:t xml:space="preserve">в </w:t>
      </w:r>
      <w:hyperlink r:id="rId32" w:history="1">
        <w:r>
          <w:rPr>
            <w:color w:val="0000FF"/>
          </w:rPr>
          <w:t>поле</w:t>
        </w:r>
      </w:hyperlink>
      <w:r>
        <w:t xml:space="preserve"> "Подпись" ставится подпись главного бухгалтера (заполняется при представлении декларации N 13 на бумажном носителе) &lt;*&gt;;</w:t>
      </w:r>
    </w:p>
    <w:p w:rsidR="00203321" w:rsidRDefault="00203321">
      <w:pPr>
        <w:pStyle w:val="ConsPlusNormal"/>
        <w:spacing w:before="220"/>
        <w:ind w:firstLine="540"/>
        <w:jc w:val="both"/>
      </w:pPr>
      <w:r>
        <w:t xml:space="preserve">в </w:t>
      </w:r>
      <w:hyperlink r:id="rId33" w:history="1">
        <w:r>
          <w:rPr>
            <w:color w:val="0000FF"/>
          </w:rPr>
          <w:t>поле</w:t>
        </w:r>
      </w:hyperlink>
      <w:r>
        <w:t xml:space="preserve"> "Дата" указывается дата подписания декларации N 13 главным бухгалтером организации &lt;*&gt;;</w:t>
      </w:r>
    </w:p>
    <w:p w:rsidR="00203321" w:rsidRDefault="00203321">
      <w:pPr>
        <w:pStyle w:val="ConsPlusNormal"/>
        <w:spacing w:before="220"/>
        <w:ind w:firstLine="540"/>
        <w:jc w:val="both"/>
      </w:pPr>
      <w:r>
        <w:t>--------------------------------</w:t>
      </w:r>
    </w:p>
    <w:p w:rsidR="00203321" w:rsidRDefault="00203321">
      <w:pPr>
        <w:pStyle w:val="ConsPlusNormal"/>
        <w:spacing w:before="220"/>
        <w:ind w:firstLine="540"/>
        <w:jc w:val="both"/>
      </w:pPr>
      <w:r>
        <w:t>&lt;*&gt; Если в соответствии с законодательством Российской Федерации у сельскохозяйственного товаропроизводителя имеется главный бухгалтер.</w:t>
      </w:r>
    </w:p>
    <w:p w:rsidR="00203321" w:rsidRDefault="00203321">
      <w:pPr>
        <w:pStyle w:val="ConsPlusNormal"/>
        <w:jc w:val="both"/>
      </w:pPr>
    </w:p>
    <w:p w:rsidR="00203321" w:rsidRDefault="00203321">
      <w:pPr>
        <w:pStyle w:val="ConsPlusNormal"/>
        <w:ind w:firstLine="540"/>
        <w:jc w:val="both"/>
      </w:pPr>
      <w:r>
        <w:t xml:space="preserve">в </w:t>
      </w:r>
      <w:hyperlink r:id="rId34" w:history="1">
        <w:r>
          <w:rPr>
            <w:color w:val="0000FF"/>
          </w:rPr>
          <w:t>поле</w:t>
        </w:r>
      </w:hyperlink>
      <w:r>
        <w:t xml:space="preserve"> "Индивидуальный предприниматель, гражданин, ведущий личное подсобное хозяйство" указываются полностью: фамилия, имя, отчество (при наличии) индивидуального предпринимателя, гражданина, ведущего личное подсобное хозяйство;</w:t>
      </w:r>
    </w:p>
    <w:p w:rsidR="00203321" w:rsidRDefault="00203321">
      <w:pPr>
        <w:pStyle w:val="ConsPlusNormal"/>
        <w:spacing w:before="220"/>
        <w:ind w:firstLine="540"/>
        <w:jc w:val="both"/>
      </w:pPr>
      <w:r>
        <w:t xml:space="preserve">в </w:t>
      </w:r>
      <w:hyperlink r:id="rId35" w:history="1">
        <w:r>
          <w:rPr>
            <w:color w:val="0000FF"/>
          </w:rPr>
          <w:t>поле</w:t>
        </w:r>
      </w:hyperlink>
      <w:r>
        <w:t xml:space="preserve"> "Подпись" ставится подпись индивидуального предпринимателя, гражданина, ведущего личное подсобное хозяйство (заполняется при представлении декларации N 13 на бумажном носителе);</w:t>
      </w:r>
    </w:p>
    <w:p w:rsidR="00203321" w:rsidRDefault="00203321">
      <w:pPr>
        <w:pStyle w:val="ConsPlusNormal"/>
        <w:spacing w:before="220"/>
        <w:ind w:firstLine="540"/>
        <w:jc w:val="both"/>
      </w:pPr>
      <w:r>
        <w:t xml:space="preserve">в </w:t>
      </w:r>
      <w:hyperlink r:id="rId36" w:history="1">
        <w:r>
          <w:rPr>
            <w:color w:val="0000FF"/>
          </w:rPr>
          <w:t>поле</w:t>
        </w:r>
      </w:hyperlink>
      <w:r>
        <w:t xml:space="preserve"> "Дата" указывается дата подписания декларации N 13 индивидуальным предпринимателем, гражданином, ведущим личное подсобное хозяйство.</w:t>
      </w:r>
    </w:p>
    <w:p w:rsidR="00203321" w:rsidRDefault="00203321">
      <w:pPr>
        <w:pStyle w:val="ConsPlusNormal"/>
        <w:spacing w:before="220"/>
        <w:ind w:firstLine="540"/>
        <w:jc w:val="both"/>
      </w:pPr>
      <w:r>
        <w:t>4. В разделах декларации N 13 "</w:t>
      </w:r>
      <w:hyperlink r:id="rId37" w:history="1">
        <w:r>
          <w:rPr>
            <w:color w:val="0000FF"/>
          </w:rPr>
          <w:t>Сведения</w:t>
        </w:r>
      </w:hyperlink>
      <w:r>
        <w:t xml:space="preserve"> по организации, не признаваемой сельскохозяйственным товаропроизводителем, сельскохозяйственному товаропроизводителю, гражданину, ведущему личное подсобное хозяйство" и "</w:t>
      </w:r>
      <w:hyperlink r:id="rId38" w:history="1">
        <w:r>
          <w:rPr>
            <w:color w:val="0000FF"/>
          </w:rPr>
          <w:t>Сведения</w:t>
        </w:r>
      </w:hyperlink>
      <w:r>
        <w:t xml:space="preserve"> по обособленному подразделению организации, не признаваемой сельскохозяйственным товаропроизводителем, сельскохозяйственного товаропроизводителя, гражданина, ведущего личное подсобное хозяйство (место нахождения виноградника)" указываются:</w:t>
      </w:r>
    </w:p>
    <w:p w:rsidR="00203321" w:rsidRDefault="00203321">
      <w:pPr>
        <w:pStyle w:val="ConsPlusNormal"/>
        <w:spacing w:before="220"/>
        <w:ind w:firstLine="540"/>
        <w:jc w:val="both"/>
      </w:pPr>
      <w:r>
        <w:t xml:space="preserve">в </w:t>
      </w:r>
      <w:hyperlink r:id="rId39" w:history="1">
        <w:r>
          <w:rPr>
            <w:color w:val="0000FF"/>
          </w:rPr>
          <w:t>графе 1</w:t>
        </w:r>
      </w:hyperlink>
      <w:r>
        <w:t xml:space="preserve"> "N п/п" - порядковый номер заполняемой строки (от 1 и далее);</w:t>
      </w:r>
    </w:p>
    <w:p w:rsidR="00203321" w:rsidRDefault="00203321">
      <w:pPr>
        <w:pStyle w:val="ConsPlusNormal"/>
        <w:spacing w:before="220"/>
        <w:ind w:firstLine="540"/>
        <w:jc w:val="both"/>
      </w:pPr>
      <w:r>
        <w:t xml:space="preserve">в </w:t>
      </w:r>
      <w:hyperlink r:id="rId40" w:history="1">
        <w:r>
          <w:rPr>
            <w:color w:val="0000FF"/>
          </w:rPr>
          <w:t>графе 2</w:t>
        </w:r>
      </w:hyperlink>
      <w:r>
        <w:t xml:space="preserve"> "Площадь виноградника(</w:t>
      </w:r>
      <w:proofErr w:type="spellStart"/>
      <w:r>
        <w:t>ов</w:t>
      </w:r>
      <w:proofErr w:type="spellEnd"/>
      <w:r>
        <w:t>), гектаров" - площадь плодоносящего виноградника в отчетном периоде, в гектарах, указанная в реестре виноградных насаждений;</w:t>
      </w:r>
    </w:p>
    <w:p w:rsidR="00203321" w:rsidRDefault="00203321">
      <w:pPr>
        <w:pStyle w:val="ConsPlusNormal"/>
        <w:spacing w:before="220"/>
        <w:ind w:firstLine="540"/>
        <w:jc w:val="both"/>
      </w:pPr>
      <w:r>
        <w:t xml:space="preserve">в </w:t>
      </w:r>
      <w:hyperlink r:id="rId41" w:history="1">
        <w:r>
          <w:rPr>
            <w:color w:val="0000FF"/>
          </w:rPr>
          <w:t>графе 3</w:t>
        </w:r>
      </w:hyperlink>
      <w:r>
        <w:t xml:space="preserve"> "Урожайность винограда, центнеров/гектаров" - количество винограда в центнерах, собранного с одного гектара площади плодоносящего виноградника, указанной в </w:t>
      </w:r>
      <w:hyperlink r:id="rId42" w:history="1">
        <w:r>
          <w:rPr>
            <w:color w:val="0000FF"/>
          </w:rPr>
          <w:t>графе 2</w:t>
        </w:r>
      </w:hyperlink>
      <w:r>
        <w:t>, в соответствии с первичными учетными документами;</w:t>
      </w:r>
    </w:p>
    <w:p w:rsidR="00203321" w:rsidRDefault="00203321">
      <w:pPr>
        <w:pStyle w:val="ConsPlusNormal"/>
        <w:spacing w:before="220"/>
        <w:ind w:firstLine="540"/>
        <w:jc w:val="both"/>
      </w:pPr>
      <w:r>
        <w:t xml:space="preserve">в </w:t>
      </w:r>
      <w:hyperlink r:id="rId43" w:history="1">
        <w:r>
          <w:rPr>
            <w:color w:val="0000FF"/>
          </w:rPr>
          <w:t>графе 4</w:t>
        </w:r>
      </w:hyperlink>
      <w:r>
        <w:t xml:space="preserve"> "Объем собранного винограда для производства винодельческой продукции, центнеров" - количество винограда в центнерах, собранного для производства винодельческой продукции с площади виноградника, указанной в </w:t>
      </w:r>
      <w:hyperlink r:id="rId44" w:history="1">
        <w:r>
          <w:rPr>
            <w:color w:val="0000FF"/>
          </w:rPr>
          <w:t>графе 2</w:t>
        </w:r>
      </w:hyperlink>
      <w:r>
        <w:t>, в соответствии с первичными учетными документами;</w:t>
      </w:r>
    </w:p>
    <w:p w:rsidR="00203321" w:rsidRDefault="00203321">
      <w:pPr>
        <w:pStyle w:val="ConsPlusNormal"/>
        <w:spacing w:before="220"/>
        <w:ind w:firstLine="540"/>
        <w:jc w:val="both"/>
      </w:pPr>
      <w:r>
        <w:t xml:space="preserve">в </w:t>
      </w:r>
      <w:hyperlink r:id="rId45" w:history="1">
        <w:r>
          <w:rPr>
            <w:color w:val="0000FF"/>
          </w:rPr>
          <w:t>графе 5</w:t>
        </w:r>
      </w:hyperlink>
      <w:r>
        <w:t xml:space="preserve"> "количество винограда, центнеров" - количество винограда, отгруженного в отчетном периоде для производства винодельческой продукции, в соответствии с первичными учетными документами, в центнерах;</w:t>
      </w:r>
    </w:p>
    <w:p w:rsidR="00203321" w:rsidRDefault="00203321">
      <w:pPr>
        <w:pStyle w:val="ConsPlusNormal"/>
        <w:spacing w:before="220"/>
        <w:ind w:firstLine="540"/>
        <w:jc w:val="both"/>
      </w:pPr>
      <w:r>
        <w:t xml:space="preserve">в </w:t>
      </w:r>
      <w:hyperlink r:id="rId46" w:history="1">
        <w:r>
          <w:rPr>
            <w:color w:val="0000FF"/>
          </w:rPr>
          <w:t>графе 6</w:t>
        </w:r>
      </w:hyperlink>
      <w:r>
        <w:t xml:space="preserve"> "наименование получателя винограда" - наименование получателя винограда, осуществляющего производство винодельческой продукции, в соответствии с первичными учетными документами. При этом если получателем винограда является обособленное подразделение организации указывается его наименование. Если получателей винограда с одного виноградника больше одного - в графах с </w:t>
      </w:r>
      <w:hyperlink r:id="rId47" w:history="1">
        <w:r>
          <w:rPr>
            <w:color w:val="0000FF"/>
          </w:rPr>
          <w:t>5</w:t>
        </w:r>
      </w:hyperlink>
      <w:r>
        <w:t xml:space="preserve"> по </w:t>
      </w:r>
      <w:hyperlink r:id="rId48" w:history="1">
        <w:r>
          <w:rPr>
            <w:color w:val="0000FF"/>
          </w:rPr>
          <w:t>8</w:t>
        </w:r>
      </w:hyperlink>
      <w:r>
        <w:t xml:space="preserve"> указывается информация о каждом получателе, с присвоением порядкового номера в </w:t>
      </w:r>
      <w:hyperlink r:id="rId49" w:history="1">
        <w:r>
          <w:rPr>
            <w:color w:val="0000FF"/>
          </w:rPr>
          <w:t>графе 1</w:t>
        </w:r>
      </w:hyperlink>
      <w:r>
        <w:t>;</w:t>
      </w:r>
    </w:p>
    <w:p w:rsidR="00203321" w:rsidRDefault="00203321">
      <w:pPr>
        <w:pStyle w:val="ConsPlusNormal"/>
        <w:spacing w:before="220"/>
        <w:ind w:firstLine="540"/>
        <w:jc w:val="both"/>
      </w:pPr>
      <w:r>
        <w:t xml:space="preserve">в </w:t>
      </w:r>
      <w:hyperlink r:id="rId50" w:history="1">
        <w:r>
          <w:rPr>
            <w:color w:val="0000FF"/>
          </w:rPr>
          <w:t>графе 7</w:t>
        </w:r>
      </w:hyperlink>
      <w:r>
        <w:t xml:space="preserve"> "ИНН получателя винограда" указываются:</w:t>
      </w:r>
    </w:p>
    <w:p w:rsidR="00203321" w:rsidRDefault="00203321">
      <w:pPr>
        <w:pStyle w:val="ConsPlusNormal"/>
        <w:spacing w:before="220"/>
        <w:ind w:firstLine="540"/>
        <w:jc w:val="both"/>
      </w:pPr>
      <w:r>
        <w:t>ИНН получателя винограда - для организации, осуществляющей производство винодельческой продукции на территории Российской Федерации, в соответствии с первичными учетными документами;</w:t>
      </w:r>
    </w:p>
    <w:p w:rsidR="00203321" w:rsidRDefault="00203321">
      <w:pPr>
        <w:pStyle w:val="ConsPlusNormal"/>
        <w:spacing w:before="220"/>
        <w:ind w:firstLine="540"/>
        <w:jc w:val="both"/>
      </w:pPr>
      <w:r>
        <w:t>регистрационные (идентификационные, учетные) номера налогоплательщиков - для организаций (индивидуальных предпринимателей) других государств, в том числе государств - членов Евразийского экономического союза;</w:t>
      </w:r>
    </w:p>
    <w:p w:rsidR="00203321" w:rsidRDefault="00203321">
      <w:pPr>
        <w:pStyle w:val="ConsPlusNormal"/>
        <w:spacing w:before="220"/>
        <w:ind w:firstLine="540"/>
        <w:jc w:val="both"/>
      </w:pPr>
      <w:r>
        <w:t xml:space="preserve">в </w:t>
      </w:r>
      <w:hyperlink r:id="rId51" w:history="1">
        <w:r>
          <w:rPr>
            <w:color w:val="0000FF"/>
          </w:rPr>
          <w:t>графе 8</w:t>
        </w:r>
      </w:hyperlink>
      <w:r>
        <w:t xml:space="preserve"> "КПП получателя винограда" указывается:</w:t>
      </w:r>
    </w:p>
    <w:p w:rsidR="00203321" w:rsidRDefault="00203321">
      <w:pPr>
        <w:pStyle w:val="ConsPlusNormal"/>
        <w:spacing w:before="220"/>
        <w:ind w:firstLine="540"/>
        <w:jc w:val="both"/>
      </w:pPr>
      <w:r>
        <w:t>КПП получателя винограда для организации, осуществляющей производство винодельческой продукции на территории Российской Федерации, в соответствии с первичными учетными документами. При этом если получателем винограда является обособленное подразделение организации (индивидуального предпринимателя), указывается его КПП.</w:t>
      </w:r>
    </w:p>
    <w:p w:rsidR="00203321" w:rsidRDefault="00203321">
      <w:pPr>
        <w:pStyle w:val="ConsPlusNormal"/>
        <w:spacing w:before="220"/>
        <w:ind w:firstLine="540"/>
        <w:jc w:val="both"/>
      </w:pPr>
      <w:r>
        <w:t>Не заполняется для организаций (индивидуальных предпринимателей) других государств, в том числе государств - членов Евразийского экономического союза.</w:t>
      </w:r>
    </w:p>
    <w:p w:rsidR="00203321" w:rsidRDefault="00203321">
      <w:pPr>
        <w:pStyle w:val="ConsPlusNormal"/>
        <w:spacing w:before="220"/>
        <w:ind w:firstLine="540"/>
        <w:jc w:val="both"/>
      </w:pPr>
      <w:r>
        <w:t xml:space="preserve">5. </w:t>
      </w:r>
      <w:hyperlink r:id="rId52" w:history="1">
        <w:r>
          <w:rPr>
            <w:color w:val="0000FF"/>
          </w:rPr>
          <w:t>Декларация N 13</w:t>
        </w:r>
      </w:hyperlink>
      <w:r>
        <w:t xml:space="preserve"> заполняется в отношении каждого места нахождения виноградников (обособленных подразделений организаций, не признаваемых сельскохозяйственными товаропроизводителями, сельскохозяйственных товаропроизводителей, граждан, ведущих личное подсобное хозяйство), за год, являющийся отчетным периодом.</w:t>
      </w:r>
    </w:p>
    <w:p w:rsidR="00203321" w:rsidRDefault="00203321">
      <w:pPr>
        <w:pStyle w:val="ConsPlusNormal"/>
        <w:spacing w:before="220"/>
        <w:ind w:firstLine="540"/>
        <w:jc w:val="both"/>
      </w:pPr>
      <w:r>
        <w:t xml:space="preserve">6. В </w:t>
      </w:r>
      <w:hyperlink r:id="rId53" w:history="1">
        <w:r>
          <w:rPr>
            <w:color w:val="0000FF"/>
          </w:rPr>
          <w:t>разделе</w:t>
        </w:r>
      </w:hyperlink>
      <w:r>
        <w:t xml:space="preserve"> "Сведения по организации, не признаваемой сельскохозяйственным товаропроизводителем, сельскохозяйственному производителю, гражданину, ведущему личное подсобное хозяйство" указываются сведения об итоговой деятельности декларанта по всем графам декларации N 13 в соответствии с порядком их заполнения.</w:t>
      </w:r>
    </w:p>
    <w:p w:rsidR="00203321" w:rsidRDefault="00C05A59">
      <w:pPr>
        <w:pStyle w:val="ConsPlusNormal"/>
        <w:spacing w:before="220"/>
        <w:ind w:firstLine="540"/>
        <w:jc w:val="both"/>
      </w:pPr>
      <w:hyperlink r:id="rId54" w:history="1">
        <w:proofErr w:type="gramStart"/>
        <w:r w:rsidR="00203321">
          <w:rPr>
            <w:color w:val="0000FF"/>
          </w:rPr>
          <w:t>Раздел</w:t>
        </w:r>
      </w:hyperlink>
      <w:r w:rsidR="00203321">
        <w:t xml:space="preserve"> "Сведения по организации, не признаваемой сельскохозяйственным товаропроизводителем, сельскохозяйственному производителю, гражданину, ведущему личное подсобное хозяйство" декларации не заполняется в случае ее представления по телекоммуникационным каналам связи в форме электронного документа, подписанного усиленной квалифицированной электронной подписью.</w:t>
      </w:r>
      <w:proofErr w:type="gramEnd"/>
    </w:p>
    <w:p w:rsidR="00203321" w:rsidRDefault="00203321">
      <w:pPr>
        <w:pStyle w:val="ConsPlusNormal"/>
        <w:spacing w:before="220"/>
        <w:ind w:firstLine="540"/>
        <w:jc w:val="both"/>
      </w:pPr>
      <w:r>
        <w:t xml:space="preserve">7. В </w:t>
      </w:r>
      <w:hyperlink r:id="rId55" w:history="1">
        <w:r>
          <w:rPr>
            <w:color w:val="0000FF"/>
          </w:rPr>
          <w:t>разделе</w:t>
        </w:r>
      </w:hyperlink>
      <w:r>
        <w:t xml:space="preserve"> "Сведения по обособленному подразделению организации, не признаваемой сельскохозяйственным товаропроизводителем, сельскохозяйственного производителя, </w:t>
      </w:r>
      <w:r>
        <w:lastRenderedPageBreak/>
        <w:t>гражданина, ведущего личное подсобное хозяйство (место нахождения виноградника)" указываются сведения об итогах деятельности каждого обособленного подразделения (виноградника) организации, не признаваемой сельскохозяйственным товаропроизводителем, сельскохозяйственного производителя, гражданина, ведущего личное подсобное хозяйство в соответствии с местами осуществления их деятельности по всем графам декларации N 13 в соответствии с порядком их заполнения.</w:t>
      </w:r>
    </w:p>
    <w:p w:rsidR="00203321" w:rsidRDefault="00203321">
      <w:pPr>
        <w:pStyle w:val="ConsPlusNormal"/>
        <w:spacing w:before="220"/>
        <w:ind w:firstLine="540"/>
        <w:jc w:val="both"/>
      </w:pPr>
      <w:r>
        <w:t xml:space="preserve">8. В </w:t>
      </w:r>
      <w:hyperlink r:id="rId56" w:history="1">
        <w:r>
          <w:rPr>
            <w:color w:val="0000FF"/>
          </w:rPr>
          <w:t>разделе</w:t>
        </w:r>
      </w:hyperlink>
      <w:r>
        <w:t xml:space="preserve"> "Сведения по обособленному подразделению организации, не признаваемой сельскохозяйственным товаропроизводителем, сельскохозяйственного товаропроизводителя, гражданина, ведущего личное подсобное хозяйство (место нахождения виноградника)" указывается информация по каждому обособленному подразделению (винограднику) декларанта в соответствии с местами осуществления их деятельности по всем графам декларации в соответствии с порядком их заполнения.</w:t>
      </w:r>
    </w:p>
    <w:p w:rsidR="00203321" w:rsidRDefault="00203321">
      <w:pPr>
        <w:pStyle w:val="ConsPlusNormal"/>
        <w:spacing w:before="220"/>
        <w:ind w:firstLine="540"/>
        <w:jc w:val="both"/>
      </w:pPr>
      <w:r>
        <w:t xml:space="preserve">В случае если деятельность осуществляется также по месту нахождения декларанта, то сведения о деятельности по данному адресу необходимо отразить в </w:t>
      </w:r>
      <w:hyperlink r:id="rId57" w:history="1">
        <w:r>
          <w:rPr>
            <w:color w:val="0000FF"/>
          </w:rPr>
          <w:t>разделе</w:t>
        </w:r>
      </w:hyperlink>
      <w:r>
        <w:t xml:space="preserve"> "Сведения по обособленному подразделению организации, не признаваемой сельскохозяйственным товаропроизводителем, сельскохозяйственного товаропроизводителя, гражданина, ведущего личное подсобное хозяйство (местонахождение виноградника)".</w:t>
      </w:r>
    </w:p>
    <w:p w:rsidR="00203321" w:rsidRDefault="00203321">
      <w:pPr>
        <w:pStyle w:val="ConsPlusNormal"/>
        <w:spacing w:before="220"/>
        <w:ind w:firstLine="540"/>
        <w:jc w:val="both"/>
      </w:pPr>
      <w:r>
        <w:t xml:space="preserve">9. В разделах </w:t>
      </w:r>
      <w:hyperlink r:id="rId58" w:history="1">
        <w:r>
          <w:rPr>
            <w:color w:val="0000FF"/>
          </w:rPr>
          <w:t>декларации N 13</w:t>
        </w:r>
      </w:hyperlink>
      <w:r>
        <w:t>:</w:t>
      </w:r>
    </w:p>
    <w:p w:rsidR="00203321" w:rsidRDefault="00203321">
      <w:pPr>
        <w:pStyle w:val="ConsPlusNormal"/>
        <w:spacing w:before="220"/>
        <w:ind w:firstLine="540"/>
        <w:jc w:val="both"/>
      </w:pPr>
      <w:r>
        <w:t xml:space="preserve">в </w:t>
      </w:r>
      <w:hyperlink r:id="rId59" w:history="1">
        <w:r>
          <w:rPr>
            <w:color w:val="0000FF"/>
          </w:rPr>
          <w:t>поле</w:t>
        </w:r>
      </w:hyperlink>
      <w:r>
        <w:t xml:space="preserve"> "Руководитель организации" указываются полностью: фамилия, имя, отчество (при наличии) руководителя;</w:t>
      </w:r>
    </w:p>
    <w:p w:rsidR="00203321" w:rsidRDefault="00203321">
      <w:pPr>
        <w:pStyle w:val="ConsPlusNormal"/>
        <w:spacing w:before="220"/>
        <w:ind w:firstLine="540"/>
        <w:jc w:val="both"/>
      </w:pPr>
      <w:r>
        <w:t>поле "Подпись" и поле "М.П." заполняются при представлении декларации N 13 на бумажном носителе &lt;*&gt;;</w:t>
      </w:r>
    </w:p>
    <w:p w:rsidR="00203321" w:rsidRDefault="00203321">
      <w:pPr>
        <w:pStyle w:val="ConsPlusNormal"/>
        <w:spacing w:before="220"/>
        <w:ind w:firstLine="540"/>
        <w:jc w:val="both"/>
      </w:pPr>
      <w:r>
        <w:t>--------------------------------</w:t>
      </w:r>
    </w:p>
    <w:p w:rsidR="00203321" w:rsidRDefault="00203321">
      <w:pPr>
        <w:pStyle w:val="ConsPlusNormal"/>
        <w:spacing w:before="220"/>
        <w:ind w:firstLine="540"/>
        <w:jc w:val="both"/>
      </w:pPr>
      <w:r>
        <w:t>&lt;*&gt; Если в соответствии с законодательством Российской Федерации у сельскохозяйственного товаропроизводителя имеется печать.</w:t>
      </w:r>
    </w:p>
    <w:p w:rsidR="00203321" w:rsidRDefault="00203321">
      <w:pPr>
        <w:pStyle w:val="ConsPlusNormal"/>
        <w:jc w:val="both"/>
      </w:pPr>
    </w:p>
    <w:p w:rsidR="00203321" w:rsidRDefault="00203321">
      <w:pPr>
        <w:pStyle w:val="ConsPlusNormal"/>
        <w:ind w:firstLine="540"/>
        <w:jc w:val="both"/>
      </w:pPr>
      <w:r>
        <w:t>в поле "Главный бухгалтер" указываются полностью: фамилия, имя, отчество (при наличии) главного бухгалтера организации &lt;*&gt;;</w:t>
      </w:r>
    </w:p>
    <w:p w:rsidR="00203321" w:rsidRDefault="00203321">
      <w:pPr>
        <w:pStyle w:val="ConsPlusNormal"/>
        <w:spacing w:before="220"/>
        <w:ind w:firstLine="540"/>
        <w:jc w:val="both"/>
      </w:pPr>
      <w:r>
        <w:t>--------------------------------</w:t>
      </w:r>
    </w:p>
    <w:p w:rsidR="00203321" w:rsidRDefault="00203321">
      <w:pPr>
        <w:pStyle w:val="ConsPlusNormal"/>
        <w:spacing w:before="220"/>
        <w:ind w:firstLine="540"/>
        <w:jc w:val="both"/>
      </w:pPr>
      <w:r>
        <w:t>&lt;*&gt; Если в соответствии с законодательством Российской Федерации у сельскохозяйственного товаропроизводителя имеется главный бухгалтер.</w:t>
      </w:r>
    </w:p>
    <w:p w:rsidR="00203321" w:rsidRDefault="00203321">
      <w:pPr>
        <w:pStyle w:val="ConsPlusNormal"/>
        <w:jc w:val="both"/>
      </w:pPr>
    </w:p>
    <w:p w:rsidR="00203321" w:rsidRDefault="00203321">
      <w:pPr>
        <w:pStyle w:val="ConsPlusNormal"/>
        <w:ind w:firstLine="540"/>
        <w:jc w:val="both"/>
      </w:pPr>
      <w:r>
        <w:t>поле "Подпись" - заполняется при представлении декларации N 13 на бумажном носителе;</w:t>
      </w:r>
    </w:p>
    <w:p w:rsidR="00203321" w:rsidRDefault="00203321">
      <w:pPr>
        <w:pStyle w:val="ConsPlusNormal"/>
        <w:spacing w:before="220"/>
        <w:ind w:firstLine="540"/>
        <w:jc w:val="both"/>
      </w:pPr>
      <w:r>
        <w:t>в поле "Индивидуальный предприниматель" указываются полностью: фамилия, имя, отчество (при наличии) индивидуального предпринимателя; поле "Подпись" - заполняется при представлении декларации N 13 на бумажном носителе;</w:t>
      </w:r>
    </w:p>
    <w:p w:rsidR="00203321" w:rsidRDefault="00203321">
      <w:pPr>
        <w:pStyle w:val="ConsPlusNormal"/>
        <w:spacing w:before="220"/>
        <w:ind w:firstLine="540"/>
        <w:jc w:val="both"/>
      </w:pPr>
      <w:r>
        <w:t>в поле "Гражданин, ведущий личное подсобное хозяйство" указывается полностью: фамилия, имя, отчество (при наличии) гражданина;</w:t>
      </w:r>
    </w:p>
    <w:p w:rsidR="00203321" w:rsidRDefault="00203321">
      <w:pPr>
        <w:pStyle w:val="ConsPlusNormal"/>
        <w:spacing w:before="220"/>
        <w:ind w:firstLine="540"/>
        <w:jc w:val="both"/>
      </w:pPr>
      <w:r>
        <w:t>поле "Подпись" - заполняется при представлении декларации N 13 на бумажном носителе.</w:t>
      </w:r>
    </w:p>
    <w:p w:rsidR="00203321" w:rsidRDefault="00203321">
      <w:pPr>
        <w:pStyle w:val="ConsPlusNormal"/>
        <w:spacing w:before="220"/>
        <w:ind w:firstLine="540"/>
        <w:jc w:val="both"/>
      </w:pPr>
      <w:r>
        <w:t xml:space="preserve">10. Показатели в </w:t>
      </w:r>
      <w:hyperlink r:id="rId60" w:history="1">
        <w:r>
          <w:rPr>
            <w:color w:val="0000FF"/>
          </w:rPr>
          <w:t>декларации N 13</w:t>
        </w:r>
      </w:hyperlink>
      <w:r>
        <w:t xml:space="preserve"> указываются в физическом выражении в единицах измерения, предусмотренных формой декларации N 13, до сотых долей (до второго знака после запятой).</w:t>
      </w:r>
    </w:p>
    <w:p w:rsidR="00203321" w:rsidRDefault="00203321">
      <w:pPr>
        <w:pStyle w:val="ConsPlusNormal"/>
        <w:jc w:val="both"/>
      </w:pPr>
    </w:p>
    <w:p w:rsidR="00203321" w:rsidRDefault="00203321">
      <w:pPr>
        <w:pStyle w:val="ConsPlusNormal"/>
        <w:jc w:val="both"/>
      </w:pPr>
    </w:p>
    <w:p w:rsidR="00203321" w:rsidRDefault="00203321">
      <w:pPr>
        <w:pStyle w:val="ConsPlusNormal"/>
        <w:jc w:val="both"/>
      </w:pPr>
    </w:p>
    <w:p w:rsidR="00203321" w:rsidRDefault="00203321">
      <w:pPr>
        <w:pStyle w:val="ConsPlusNormal"/>
        <w:jc w:val="both"/>
      </w:pPr>
    </w:p>
    <w:p w:rsidR="00203321" w:rsidRDefault="00203321">
      <w:pPr>
        <w:pStyle w:val="ConsPlusNormal"/>
        <w:jc w:val="both"/>
      </w:pPr>
    </w:p>
    <w:p w:rsidR="00203321" w:rsidRDefault="00203321">
      <w:pPr>
        <w:pStyle w:val="ConsPlusNormal"/>
        <w:jc w:val="right"/>
        <w:outlineLvl w:val="0"/>
      </w:pPr>
      <w:r>
        <w:t>Приложение N 2</w:t>
      </w:r>
    </w:p>
    <w:p w:rsidR="00203321" w:rsidRDefault="00203321">
      <w:pPr>
        <w:pStyle w:val="ConsPlusNormal"/>
        <w:jc w:val="right"/>
      </w:pPr>
      <w:r>
        <w:t>к приказу Минсельхоза России</w:t>
      </w:r>
    </w:p>
    <w:p w:rsidR="00203321" w:rsidRDefault="00203321">
      <w:pPr>
        <w:pStyle w:val="ConsPlusNormal"/>
        <w:jc w:val="right"/>
      </w:pPr>
      <w:r>
        <w:t>от 27 октября 2016 г. N 472</w:t>
      </w:r>
    </w:p>
    <w:p w:rsidR="00203321" w:rsidRDefault="00203321">
      <w:pPr>
        <w:pStyle w:val="ConsPlusNormal"/>
        <w:jc w:val="both"/>
      </w:pPr>
    </w:p>
    <w:p w:rsidR="00203321" w:rsidRDefault="00203321">
      <w:pPr>
        <w:pStyle w:val="ConsPlusTitle"/>
        <w:jc w:val="center"/>
      </w:pPr>
      <w:bookmarkStart w:id="1" w:name="P115"/>
      <w:bookmarkEnd w:id="1"/>
      <w:r>
        <w:t>ПОРЯДОК</w:t>
      </w:r>
    </w:p>
    <w:p w:rsidR="00203321" w:rsidRDefault="00203321">
      <w:pPr>
        <w:pStyle w:val="ConsPlusTitle"/>
        <w:jc w:val="center"/>
      </w:pPr>
      <w:r>
        <w:t>ЗАПОЛНЕНИЯ ДЕКЛАРАЦИИ ОБ ОБЪЕМЕ ВИНОГРАДА, ИСПОЛЬЗОВАННОГО</w:t>
      </w:r>
    </w:p>
    <w:p w:rsidR="00203321" w:rsidRDefault="00203321">
      <w:pPr>
        <w:pStyle w:val="ConsPlusTitle"/>
        <w:jc w:val="center"/>
      </w:pPr>
      <w:r>
        <w:t>ДЛЯ ПРОИЗВОДСТВА ВИНА, ИГРИСТОГО ВИНА (ШАМПАНСКОГО)</w:t>
      </w:r>
    </w:p>
    <w:p w:rsidR="00203321" w:rsidRDefault="00203321">
      <w:pPr>
        <w:pStyle w:val="ConsPlusNormal"/>
        <w:jc w:val="both"/>
      </w:pPr>
    </w:p>
    <w:p w:rsidR="00203321" w:rsidRDefault="00203321">
      <w:pPr>
        <w:pStyle w:val="ConsPlusNormal"/>
        <w:ind w:firstLine="540"/>
        <w:jc w:val="both"/>
      </w:pPr>
      <w:r>
        <w:t xml:space="preserve">1. Декларация об объеме винограда, использованного для производства вина, игристого вина (шампанского) по </w:t>
      </w:r>
      <w:hyperlink r:id="rId61" w:history="1">
        <w:r>
          <w:rPr>
            <w:color w:val="0000FF"/>
          </w:rPr>
          <w:t>форме</w:t>
        </w:r>
      </w:hyperlink>
      <w:r>
        <w:t xml:space="preserve"> согласно приложению N 14 к Правилам представления деклараций об объеме производства, оборота и (или) использования этилового спирта, алкогольной и спиртосодержащей продукции, об использовании производственных мощностей, об объеме собранного винограда и использованного для производства винодельческой продукции винограда, утвержденным постановлением Правительства Российской Федерации от 9 августа 2012 г. N 815 (далее - декларация N 14), заполняется сельскохозяйственными товаропроизводителями, осуществляющими производство, хранение, поставки и розничную продажу вина, игристого вина (шампанского).</w:t>
      </w:r>
    </w:p>
    <w:p w:rsidR="00203321" w:rsidRDefault="00203321">
      <w:pPr>
        <w:pStyle w:val="ConsPlusNormal"/>
        <w:spacing w:before="220"/>
        <w:ind w:firstLine="540"/>
        <w:jc w:val="both"/>
      </w:pPr>
      <w:r>
        <w:t xml:space="preserve">2. </w:t>
      </w:r>
      <w:hyperlink r:id="rId62" w:history="1">
        <w:r>
          <w:rPr>
            <w:color w:val="0000FF"/>
          </w:rPr>
          <w:t>Декларация N 14</w:t>
        </w:r>
      </w:hyperlink>
      <w:r>
        <w:t xml:space="preserve"> заполняется в отношении обособленных подразделений сельскохозяйственных товаропроизводителей за год, являющийся отчетным периодом.</w:t>
      </w:r>
    </w:p>
    <w:p w:rsidR="00203321" w:rsidRDefault="00203321">
      <w:pPr>
        <w:pStyle w:val="ConsPlusNormal"/>
        <w:spacing w:before="220"/>
        <w:ind w:firstLine="540"/>
        <w:jc w:val="both"/>
      </w:pPr>
      <w:r>
        <w:t xml:space="preserve">3. В </w:t>
      </w:r>
      <w:hyperlink r:id="rId63" w:history="1">
        <w:r>
          <w:rPr>
            <w:color w:val="0000FF"/>
          </w:rPr>
          <w:t>декларации N 14</w:t>
        </w:r>
      </w:hyperlink>
      <w:r>
        <w:t xml:space="preserve"> указываются объемы производства вина, игристого вина (шампанского) за отчетный период без нарастающего итога.</w:t>
      </w:r>
    </w:p>
    <w:p w:rsidR="00203321" w:rsidRDefault="00203321">
      <w:pPr>
        <w:pStyle w:val="ConsPlusNormal"/>
        <w:spacing w:before="220"/>
        <w:ind w:firstLine="540"/>
        <w:jc w:val="both"/>
      </w:pPr>
      <w:r>
        <w:t xml:space="preserve">В </w:t>
      </w:r>
      <w:hyperlink r:id="rId64" w:history="1">
        <w:r>
          <w:rPr>
            <w:color w:val="0000FF"/>
          </w:rPr>
          <w:t>декларации N 14</w:t>
        </w:r>
      </w:hyperlink>
      <w:r>
        <w:t xml:space="preserve"> не указываются вино, игристое вино (шампанское), не прошедшие полный цикл технологической обработки в соответствии с требованиями законодательства Российской Федерации и действующей нормативно-технической документации на соответствующий вид продукции.</w:t>
      </w:r>
    </w:p>
    <w:p w:rsidR="00203321" w:rsidRDefault="00203321">
      <w:pPr>
        <w:pStyle w:val="ConsPlusNormal"/>
        <w:spacing w:before="220"/>
        <w:ind w:firstLine="540"/>
        <w:jc w:val="both"/>
      </w:pPr>
      <w:r>
        <w:t xml:space="preserve">4. Титульный </w:t>
      </w:r>
      <w:hyperlink r:id="rId65" w:history="1">
        <w:r>
          <w:rPr>
            <w:color w:val="0000FF"/>
          </w:rPr>
          <w:t>лист</w:t>
        </w:r>
      </w:hyperlink>
      <w:r>
        <w:t xml:space="preserve"> декларации N 14 заполняется следующим образом:</w:t>
      </w:r>
    </w:p>
    <w:p w:rsidR="00203321" w:rsidRDefault="00203321">
      <w:pPr>
        <w:pStyle w:val="ConsPlusNormal"/>
        <w:spacing w:before="220"/>
        <w:ind w:firstLine="540"/>
        <w:jc w:val="both"/>
      </w:pPr>
      <w:r>
        <w:t xml:space="preserve">4.1. В </w:t>
      </w:r>
      <w:hyperlink r:id="rId66" w:history="1">
        <w:r>
          <w:rPr>
            <w:color w:val="0000FF"/>
          </w:rPr>
          <w:t>поле</w:t>
        </w:r>
      </w:hyperlink>
      <w:r>
        <w:t xml:space="preserve"> "ИНН" указывается идентификационный номер налогоплательщика (ИНН) сельскохозяйственного товаропроизводителя. При заполнении ИНН, состоящего из десяти знаков, в зоне из 12 ячеек, отведенной для записи показателя "ИНН", в первых двух ячейках следует проставить нули.</w:t>
      </w:r>
    </w:p>
    <w:p w:rsidR="00203321" w:rsidRDefault="00203321">
      <w:pPr>
        <w:pStyle w:val="ConsPlusNormal"/>
        <w:spacing w:before="220"/>
        <w:ind w:firstLine="540"/>
        <w:jc w:val="both"/>
      </w:pPr>
      <w:r>
        <w:t xml:space="preserve">В </w:t>
      </w:r>
      <w:hyperlink r:id="rId67" w:history="1">
        <w:r>
          <w:rPr>
            <w:color w:val="0000FF"/>
          </w:rPr>
          <w:t>поле</w:t>
        </w:r>
      </w:hyperlink>
      <w:r>
        <w:t xml:space="preserve"> "КПП" указывается код причины постановки на учет (КПП) организации (крестьянского (фермерского) хозяйства, признаваемого сельскохозяйственным товаропроизводителям и созданного в качестве юридического лица). ИНН и КПП по месту нахождения организации (крестьянского (фермерского) хозяйства, признаваемого сельскохозяйственным товаропроизводителям и созданного в качестве юридического лица) указываются в соответствии со Свидетельством о постановке на учет российской организации в налоговом органе по месту ее нахождения.</w:t>
      </w:r>
    </w:p>
    <w:p w:rsidR="00203321" w:rsidRDefault="00203321">
      <w:pPr>
        <w:pStyle w:val="ConsPlusNormal"/>
        <w:spacing w:before="220"/>
        <w:ind w:firstLine="540"/>
        <w:jc w:val="both"/>
      </w:pPr>
      <w:r>
        <w:t xml:space="preserve">ИНН индивидуального предпринимателя (крестьянского (фермерского) хозяйства, признаваемого сельскохозяйственным товаропроизводителем и созданного без образования юридического лица) указывается в соответствии со Свидетельством о постановке на учет физического лица в налоговом органе, </w:t>
      </w:r>
      <w:hyperlink r:id="rId68" w:history="1">
        <w:r>
          <w:rPr>
            <w:color w:val="0000FF"/>
          </w:rPr>
          <w:t>поле</w:t>
        </w:r>
      </w:hyperlink>
      <w:r>
        <w:t xml:space="preserve"> "КПП" индивидуальным предпринимателем (крестьянского (фермерского) хозяйства, признаваемого сельскохозяйственным товаропроизводителем и созданного без образования юридического лица) не заполняется.</w:t>
      </w:r>
    </w:p>
    <w:p w:rsidR="00203321" w:rsidRDefault="00203321">
      <w:pPr>
        <w:pStyle w:val="ConsPlusNormal"/>
        <w:spacing w:before="220"/>
        <w:ind w:firstLine="540"/>
        <w:jc w:val="both"/>
      </w:pPr>
      <w:r>
        <w:lastRenderedPageBreak/>
        <w:t xml:space="preserve">4.2. При заполнении </w:t>
      </w:r>
      <w:hyperlink r:id="rId69" w:history="1">
        <w:r>
          <w:rPr>
            <w:color w:val="0000FF"/>
          </w:rPr>
          <w:t>поля</w:t>
        </w:r>
      </w:hyperlink>
      <w:r>
        <w:t xml:space="preserve"> "Вид документа" соответствующая ячейка отмечается знаком "V". Если в </w:t>
      </w:r>
      <w:hyperlink r:id="rId70" w:history="1">
        <w:r>
          <w:rPr>
            <w:color w:val="0000FF"/>
          </w:rPr>
          <w:t>поле</w:t>
        </w:r>
      </w:hyperlink>
      <w:r>
        <w:t xml:space="preserve"> "Вид документа" ячейка "корректирующий" отмечена знаком "V", то в поле "номер корректировки" указывается порядковый номер представляемой корректирующей декларации. Если порядковый номер состоит из одной цифры, она указывается в крайней правой ячейке поля, в левую ячейку следует поставить ноль.</w:t>
      </w:r>
    </w:p>
    <w:p w:rsidR="00203321" w:rsidRDefault="00203321">
      <w:pPr>
        <w:pStyle w:val="ConsPlusNormal"/>
        <w:spacing w:before="220"/>
        <w:ind w:firstLine="540"/>
        <w:jc w:val="both"/>
      </w:pPr>
      <w:r>
        <w:t xml:space="preserve">4.3. В </w:t>
      </w:r>
      <w:hyperlink r:id="rId71" w:history="1">
        <w:r>
          <w:rPr>
            <w:color w:val="0000FF"/>
          </w:rPr>
          <w:t>поле</w:t>
        </w:r>
      </w:hyperlink>
      <w:r>
        <w:t xml:space="preserve"> "Отчетный год" указывается отчетный год, за который подается декларация.</w:t>
      </w:r>
    </w:p>
    <w:p w:rsidR="00203321" w:rsidRDefault="00203321">
      <w:pPr>
        <w:pStyle w:val="ConsPlusNormal"/>
        <w:spacing w:before="220"/>
        <w:ind w:firstLine="540"/>
        <w:jc w:val="both"/>
      </w:pPr>
      <w:r>
        <w:t xml:space="preserve">4.4. В </w:t>
      </w:r>
      <w:hyperlink r:id="rId72" w:history="1">
        <w:r>
          <w:rPr>
            <w:color w:val="0000FF"/>
          </w:rPr>
          <w:t>поле</w:t>
        </w:r>
      </w:hyperlink>
      <w:r>
        <w:t xml:space="preserve"> "Представляется в" указываются:</w:t>
      </w:r>
    </w:p>
    <w:p w:rsidR="00203321" w:rsidRDefault="00203321">
      <w:pPr>
        <w:pStyle w:val="ConsPlusNormal"/>
        <w:spacing w:before="220"/>
        <w:ind w:firstLine="540"/>
        <w:jc w:val="both"/>
      </w:pPr>
      <w:r>
        <w:t>сокращенное наименование Федеральной службы по регулированию алкогольного рынка;</w:t>
      </w:r>
    </w:p>
    <w:p w:rsidR="00203321" w:rsidRDefault="00203321">
      <w:pPr>
        <w:pStyle w:val="ConsPlusNormal"/>
        <w:spacing w:before="220"/>
        <w:ind w:firstLine="540"/>
        <w:jc w:val="both"/>
      </w:pPr>
      <w:r>
        <w:t>полное наименование сельскохозяйственного товаропроизводителя в соответствии с учредительными документами.</w:t>
      </w:r>
    </w:p>
    <w:p w:rsidR="00203321" w:rsidRDefault="00203321">
      <w:pPr>
        <w:pStyle w:val="ConsPlusNormal"/>
        <w:spacing w:before="220"/>
        <w:ind w:firstLine="540"/>
        <w:jc w:val="both"/>
      </w:pPr>
      <w:r>
        <w:t xml:space="preserve">4.5. В </w:t>
      </w:r>
      <w:hyperlink r:id="rId73" w:history="1">
        <w:r>
          <w:rPr>
            <w:color w:val="0000FF"/>
          </w:rPr>
          <w:t>поле</w:t>
        </w:r>
      </w:hyperlink>
      <w:r>
        <w:t xml:space="preserve"> "Адрес (место нахождения) организации/крестьянского (фермерского) хозяйства, созданного в качестве юридического лица" указываются место нахождения организации (крестьянского (фермерского) хозяйства, созданного в качестве юридического лица) (административно-территориальная единица, населенный пункт, улица, номер дома (корпуса, строения)), соответствующий ему почтовый индекс и код субъекта Российской Федерации, в соответствии с </w:t>
      </w:r>
      <w:hyperlink r:id="rId74" w:history="1">
        <w:r>
          <w:rPr>
            <w:color w:val="0000FF"/>
          </w:rPr>
          <w:t>приложением N 2</w:t>
        </w:r>
      </w:hyperlink>
      <w:r>
        <w:t xml:space="preserve"> к Порядку заполнения деклараций об объеме производства, оборота и (или) использования этилового спирта, алкогольной и спиртосодержащей продукции, об использовании производственных мощностей, утвержденному приказом </w:t>
      </w:r>
      <w:proofErr w:type="spellStart"/>
      <w:r>
        <w:t>Росалкогольрегулирования</w:t>
      </w:r>
      <w:proofErr w:type="spellEnd"/>
      <w:r>
        <w:t xml:space="preserve"> от 23 августа 2012 г. N 231 (зарегистрирован Минюстом России 30 августа 2012 г., регистрационный N 25314), с изменениями, внесенными приказами </w:t>
      </w:r>
      <w:proofErr w:type="spellStart"/>
      <w:r>
        <w:t>Росалкогольрегулирования</w:t>
      </w:r>
      <w:proofErr w:type="spellEnd"/>
      <w:r>
        <w:t xml:space="preserve"> от 6 мая 2014 г. N 129 (зарегистрирован Минюстом России 28 мая 2014 г., регистрационный N 32473) и от 23 июня 2015 г. N 169 (зарегистрирован Минюстом России 7 августа 2015 г., регистрационный N 38427).</w:t>
      </w:r>
    </w:p>
    <w:p w:rsidR="00203321" w:rsidRDefault="00203321">
      <w:pPr>
        <w:pStyle w:val="ConsPlusNormal"/>
        <w:spacing w:before="220"/>
        <w:ind w:firstLine="540"/>
        <w:jc w:val="both"/>
      </w:pPr>
      <w:r>
        <w:t xml:space="preserve">4.6. В </w:t>
      </w:r>
      <w:hyperlink r:id="rId75" w:history="1">
        <w:r>
          <w:rPr>
            <w:color w:val="0000FF"/>
          </w:rPr>
          <w:t>поле</w:t>
        </w:r>
      </w:hyperlink>
      <w:r>
        <w:t xml:space="preserve"> "Место осуществления деятельности организации/крестьянского (фермерского) хозяйства, созданного в качестве юридического лица" указывается место осуществления деятельности организации (крестьянским (фермерским) хозяйством, созданным в качестве юридического лица).</w:t>
      </w:r>
    </w:p>
    <w:p w:rsidR="00203321" w:rsidRDefault="00203321">
      <w:pPr>
        <w:pStyle w:val="ConsPlusNormal"/>
        <w:spacing w:before="220"/>
        <w:ind w:firstLine="540"/>
        <w:jc w:val="both"/>
      </w:pPr>
      <w:r>
        <w:t xml:space="preserve">4.7. В </w:t>
      </w:r>
      <w:hyperlink r:id="rId76" w:history="1">
        <w:r>
          <w:rPr>
            <w:color w:val="0000FF"/>
          </w:rPr>
          <w:t>поле</w:t>
        </w:r>
      </w:hyperlink>
      <w:r>
        <w:t xml:space="preserve"> "Адрес (место жительства) индивидуального предпринимателя/крестьянского (фермерского) хозяйства, созданного без образования юридического лица" указываются адрес места жительства индивидуального предпринимателя в Российской Федерации, места нахождения крестьянского (фермерского) хозяйства, созданного без образования юридического лица (административно-территориальная единица, населенный пункт, улица, номер дома и квартиры) в соответствии с документом, подтверждающим регистрацию по месту жительства, а также почтовый индекс и код субъекта Российской Федерации, в соответствии с </w:t>
      </w:r>
      <w:hyperlink r:id="rId77" w:history="1">
        <w:r>
          <w:rPr>
            <w:color w:val="0000FF"/>
          </w:rPr>
          <w:t>приложением N 2</w:t>
        </w:r>
      </w:hyperlink>
      <w:r>
        <w:t xml:space="preserve"> к Порядку заполнения деклараций об объеме производства, оборота и (или) использования этилового спирта, алкогольной и спиртосодержащей продукции, об использовании производственных мощностей, утвержденному приказом </w:t>
      </w:r>
      <w:proofErr w:type="spellStart"/>
      <w:r>
        <w:t>Росалкогольрегулирования</w:t>
      </w:r>
      <w:proofErr w:type="spellEnd"/>
      <w:r>
        <w:t xml:space="preserve"> от 23 августа 2012 г. N 231 (зарегистрирован Минюстом России 30 августа 2012 г., регистрационный N 25314), с изменениями, внесенными приказами </w:t>
      </w:r>
      <w:proofErr w:type="spellStart"/>
      <w:r>
        <w:t>Росалкогольрегулирования</w:t>
      </w:r>
      <w:proofErr w:type="spellEnd"/>
      <w:r>
        <w:t xml:space="preserve"> от 6 мая 2014 г. N 129 (зарегистрирован Минюстом России 28 мая 2014 г., регистрационный N 32473) и от 23 июня 2015 г. N 169 (зарегистрирован Минюстом России 7 августа 2015 г., регистрационный N 38427).</w:t>
      </w:r>
    </w:p>
    <w:p w:rsidR="00203321" w:rsidRDefault="00203321">
      <w:pPr>
        <w:pStyle w:val="ConsPlusNormal"/>
        <w:spacing w:before="220"/>
        <w:ind w:firstLine="540"/>
        <w:jc w:val="both"/>
      </w:pPr>
      <w:r>
        <w:t xml:space="preserve">4.8. В </w:t>
      </w:r>
      <w:hyperlink r:id="rId78" w:history="1">
        <w:r>
          <w:rPr>
            <w:color w:val="0000FF"/>
          </w:rPr>
          <w:t>поле</w:t>
        </w:r>
      </w:hyperlink>
      <w:r>
        <w:t xml:space="preserve"> "Место осуществления деятельности индивидуального предпринимателя/крестьянского (фермерского) хозяйства, созданного без образования юридического лица" указывается адрес объекта (административно-территориальная единица, населенный пункт, улица, номер дома (корпуса, строения), номер помещения (комнаты, офиса)).</w:t>
      </w:r>
    </w:p>
    <w:p w:rsidR="00203321" w:rsidRDefault="00203321">
      <w:pPr>
        <w:pStyle w:val="ConsPlusNormal"/>
        <w:spacing w:before="220"/>
        <w:ind w:firstLine="540"/>
        <w:jc w:val="both"/>
      </w:pPr>
      <w:r>
        <w:t xml:space="preserve">4.9. В </w:t>
      </w:r>
      <w:hyperlink r:id="rId79" w:history="1">
        <w:r>
          <w:rPr>
            <w:color w:val="0000FF"/>
          </w:rPr>
          <w:t>поле</w:t>
        </w:r>
      </w:hyperlink>
      <w:r>
        <w:t xml:space="preserve"> "Телефон (факс)" указывается номер телефона, факса организации, крестьянского </w:t>
      </w:r>
      <w:r>
        <w:lastRenderedPageBreak/>
        <w:t>(фермерского) хозяйства, индивидуального предпринимателя.</w:t>
      </w:r>
    </w:p>
    <w:p w:rsidR="00203321" w:rsidRDefault="00203321">
      <w:pPr>
        <w:pStyle w:val="ConsPlusNormal"/>
        <w:spacing w:before="220"/>
        <w:ind w:firstLine="540"/>
        <w:jc w:val="both"/>
      </w:pPr>
      <w:r>
        <w:t xml:space="preserve">4.10. В </w:t>
      </w:r>
      <w:hyperlink r:id="rId80" w:history="1">
        <w:r>
          <w:rPr>
            <w:color w:val="0000FF"/>
          </w:rPr>
          <w:t>поле</w:t>
        </w:r>
      </w:hyperlink>
      <w:r>
        <w:t xml:space="preserve"> "Адрес электронной почты организации/индивидуального предпринимателя/крестьянского (фермерского) хозяйства" указывается адрес электронной почты организации (индивидуального предпринимателя, крестьянского (фермерского) хозяйства).</w:t>
      </w:r>
    </w:p>
    <w:p w:rsidR="00203321" w:rsidRDefault="00203321">
      <w:pPr>
        <w:pStyle w:val="ConsPlusNormal"/>
        <w:spacing w:before="220"/>
        <w:ind w:firstLine="540"/>
        <w:jc w:val="both"/>
      </w:pPr>
      <w:r>
        <w:t xml:space="preserve">4.11. При заполнении полей </w:t>
      </w:r>
      <w:hyperlink r:id="rId81" w:history="1">
        <w:r>
          <w:rPr>
            <w:color w:val="0000FF"/>
          </w:rPr>
          <w:t>раздела</w:t>
        </w:r>
      </w:hyperlink>
      <w:r>
        <w:t xml:space="preserve"> "Достоверность и полноту сведений, указанных в настоящей декларации, подтверждаем":</w:t>
      </w:r>
    </w:p>
    <w:p w:rsidR="00203321" w:rsidRDefault="00203321">
      <w:pPr>
        <w:pStyle w:val="ConsPlusNormal"/>
        <w:spacing w:before="220"/>
        <w:ind w:firstLine="540"/>
        <w:jc w:val="both"/>
      </w:pPr>
      <w:r>
        <w:t>в поле "Руководитель" указываются полностью: фамилия, имя, отчество (при наличии) руководителя;</w:t>
      </w:r>
    </w:p>
    <w:p w:rsidR="00203321" w:rsidRDefault="00203321">
      <w:pPr>
        <w:pStyle w:val="ConsPlusNormal"/>
        <w:spacing w:before="220"/>
        <w:ind w:firstLine="540"/>
        <w:jc w:val="both"/>
      </w:pPr>
      <w:r>
        <w:t>в поле "Главный бухгалтер" указываются полностью: фамилия, имя, отчество (при наличии) главного бухгалтера организации &lt;*&gt;;</w:t>
      </w:r>
    </w:p>
    <w:p w:rsidR="00203321" w:rsidRDefault="00203321">
      <w:pPr>
        <w:pStyle w:val="ConsPlusNormal"/>
        <w:spacing w:before="220"/>
        <w:ind w:firstLine="540"/>
        <w:jc w:val="both"/>
      </w:pPr>
      <w:r>
        <w:t>--------------------------------</w:t>
      </w:r>
    </w:p>
    <w:p w:rsidR="00203321" w:rsidRDefault="00203321">
      <w:pPr>
        <w:pStyle w:val="ConsPlusNormal"/>
        <w:spacing w:before="220"/>
        <w:ind w:firstLine="540"/>
        <w:jc w:val="both"/>
      </w:pPr>
      <w:r>
        <w:t>&lt;*&gt; Если в соответствии с законодательством Российской Федерации у сельскохозяйственного товаропроизводителя имеется главный бухгалтер.</w:t>
      </w:r>
    </w:p>
    <w:p w:rsidR="00203321" w:rsidRDefault="00203321">
      <w:pPr>
        <w:pStyle w:val="ConsPlusNormal"/>
        <w:jc w:val="both"/>
      </w:pPr>
    </w:p>
    <w:p w:rsidR="00203321" w:rsidRDefault="00203321">
      <w:pPr>
        <w:pStyle w:val="ConsPlusNormal"/>
        <w:ind w:firstLine="540"/>
        <w:jc w:val="both"/>
      </w:pPr>
      <w:r>
        <w:t>в поле "Индивидуальный предприниматель" указываются полностью: фамилия, имя, отчество (при наличии) индивидуального предпринимателя.</w:t>
      </w:r>
    </w:p>
    <w:p w:rsidR="00203321" w:rsidRDefault="00203321">
      <w:pPr>
        <w:pStyle w:val="ConsPlusNormal"/>
        <w:spacing w:before="220"/>
        <w:ind w:firstLine="540"/>
        <w:jc w:val="both"/>
      </w:pPr>
      <w:r>
        <w:t xml:space="preserve">5. </w:t>
      </w:r>
      <w:hyperlink r:id="rId82" w:history="1">
        <w:r>
          <w:rPr>
            <w:color w:val="0000FF"/>
          </w:rPr>
          <w:t>Раздел</w:t>
        </w:r>
      </w:hyperlink>
      <w:r>
        <w:t xml:space="preserve"> "Сведения по сельскохозяйственному товаропроизводителю" декларации N 14 заполняется автоматически.</w:t>
      </w:r>
    </w:p>
    <w:p w:rsidR="00203321" w:rsidRDefault="00203321">
      <w:pPr>
        <w:pStyle w:val="ConsPlusNormal"/>
        <w:spacing w:before="220"/>
        <w:ind w:firstLine="540"/>
        <w:jc w:val="both"/>
      </w:pPr>
      <w:r>
        <w:t xml:space="preserve">6. В </w:t>
      </w:r>
      <w:hyperlink r:id="rId83" w:history="1">
        <w:r>
          <w:rPr>
            <w:color w:val="0000FF"/>
          </w:rPr>
          <w:t>разделе</w:t>
        </w:r>
      </w:hyperlink>
      <w:r>
        <w:t xml:space="preserve"> "Сведения по обособленному подразделению сельскохозяйственного товаропроизводителя (с указанием ИНН, КПП и адреса) декларации N 14 указываются:</w:t>
      </w:r>
    </w:p>
    <w:p w:rsidR="00203321" w:rsidRDefault="00203321">
      <w:pPr>
        <w:pStyle w:val="ConsPlusNormal"/>
        <w:spacing w:before="220"/>
        <w:ind w:firstLine="540"/>
        <w:jc w:val="both"/>
      </w:pPr>
      <w:r>
        <w:t xml:space="preserve">в </w:t>
      </w:r>
      <w:hyperlink r:id="rId84" w:history="1">
        <w:r>
          <w:rPr>
            <w:color w:val="0000FF"/>
          </w:rPr>
          <w:t>графе 1</w:t>
        </w:r>
      </w:hyperlink>
      <w:r>
        <w:t xml:space="preserve"> "N п/п" - порядковый номер заполняемой строки (от 1 и далее);</w:t>
      </w:r>
    </w:p>
    <w:p w:rsidR="00203321" w:rsidRDefault="00203321">
      <w:pPr>
        <w:pStyle w:val="ConsPlusNormal"/>
        <w:spacing w:before="220"/>
        <w:ind w:firstLine="540"/>
        <w:jc w:val="both"/>
      </w:pPr>
      <w:r>
        <w:t xml:space="preserve">в </w:t>
      </w:r>
      <w:hyperlink r:id="rId85" w:history="1">
        <w:r>
          <w:rPr>
            <w:color w:val="0000FF"/>
          </w:rPr>
          <w:t>графе 2</w:t>
        </w:r>
      </w:hyperlink>
      <w:r>
        <w:t xml:space="preserve"> "Площадь виноградника, гектаров" - площадь плодоносящего виноградника в отчетном периоде, в гектарах, в том числе указанная в реестре виноградных насаждений;</w:t>
      </w:r>
    </w:p>
    <w:p w:rsidR="00203321" w:rsidRDefault="00203321">
      <w:pPr>
        <w:pStyle w:val="ConsPlusNormal"/>
        <w:spacing w:before="220"/>
        <w:ind w:firstLine="540"/>
        <w:jc w:val="both"/>
      </w:pPr>
      <w:r>
        <w:t xml:space="preserve">в </w:t>
      </w:r>
      <w:hyperlink r:id="rId86" w:history="1">
        <w:r>
          <w:rPr>
            <w:color w:val="0000FF"/>
          </w:rPr>
          <w:t>графе 3</w:t>
        </w:r>
      </w:hyperlink>
      <w:r>
        <w:t xml:space="preserve"> "Урожайность винограда, центнеров/гектаров" - количество винограда в центнерах, собранного с одного гектара площади плодоносящего виноградника, указанной в </w:t>
      </w:r>
      <w:hyperlink r:id="rId87" w:history="1">
        <w:r>
          <w:rPr>
            <w:color w:val="0000FF"/>
          </w:rPr>
          <w:t>графе 2</w:t>
        </w:r>
      </w:hyperlink>
      <w:r>
        <w:t>, в соответствии с первичными учетными документами;</w:t>
      </w:r>
    </w:p>
    <w:p w:rsidR="00203321" w:rsidRDefault="00203321">
      <w:pPr>
        <w:pStyle w:val="ConsPlusNormal"/>
        <w:spacing w:before="220"/>
        <w:ind w:firstLine="540"/>
        <w:jc w:val="both"/>
      </w:pPr>
      <w:r>
        <w:t xml:space="preserve">в </w:t>
      </w:r>
      <w:hyperlink r:id="rId88" w:history="1">
        <w:r>
          <w:rPr>
            <w:color w:val="0000FF"/>
          </w:rPr>
          <w:t>графе 4</w:t>
        </w:r>
      </w:hyperlink>
      <w:r>
        <w:t xml:space="preserve"> "Объем собранного винограда, центнеров" - количество винограда в центнерах, собранного с площади виноградника, указанной в </w:t>
      </w:r>
      <w:hyperlink r:id="rId89" w:history="1">
        <w:r>
          <w:rPr>
            <w:color w:val="0000FF"/>
          </w:rPr>
          <w:t>графе 2</w:t>
        </w:r>
      </w:hyperlink>
      <w:r>
        <w:t>, в соответствии с первичными учетными документами;</w:t>
      </w:r>
    </w:p>
    <w:p w:rsidR="00203321" w:rsidRDefault="00203321">
      <w:pPr>
        <w:pStyle w:val="ConsPlusNormal"/>
        <w:spacing w:before="220"/>
        <w:ind w:firstLine="540"/>
        <w:jc w:val="both"/>
      </w:pPr>
      <w:r>
        <w:t xml:space="preserve">в </w:t>
      </w:r>
      <w:hyperlink r:id="rId90" w:history="1">
        <w:r>
          <w:rPr>
            <w:color w:val="0000FF"/>
          </w:rPr>
          <w:t>графе 5</w:t>
        </w:r>
      </w:hyperlink>
      <w:r>
        <w:t xml:space="preserve"> "всего" - количество винограда, использованного в отчетном периоде для производства вина, игристого вина (шампанского), в соответствии с первичными учетными документами, в центнерах;</w:t>
      </w:r>
    </w:p>
    <w:p w:rsidR="00203321" w:rsidRDefault="00203321">
      <w:pPr>
        <w:pStyle w:val="ConsPlusNormal"/>
        <w:spacing w:before="220"/>
        <w:ind w:firstLine="540"/>
        <w:jc w:val="both"/>
      </w:pPr>
      <w:r>
        <w:t xml:space="preserve">в </w:t>
      </w:r>
      <w:hyperlink r:id="rId91" w:history="1">
        <w:r>
          <w:rPr>
            <w:color w:val="0000FF"/>
          </w:rPr>
          <w:t>графе 6</w:t>
        </w:r>
      </w:hyperlink>
      <w:r>
        <w:t xml:space="preserve"> "вина" - количество винограда, использованного в отчетном периоде для производства вина в соответствии с первичными учетными документами, в центнерах;</w:t>
      </w:r>
    </w:p>
    <w:p w:rsidR="00203321" w:rsidRDefault="00203321">
      <w:pPr>
        <w:pStyle w:val="ConsPlusNormal"/>
        <w:spacing w:before="220"/>
        <w:ind w:firstLine="540"/>
        <w:jc w:val="both"/>
      </w:pPr>
      <w:r>
        <w:t xml:space="preserve">в </w:t>
      </w:r>
      <w:hyperlink r:id="rId92" w:history="1">
        <w:r>
          <w:rPr>
            <w:color w:val="0000FF"/>
          </w:rPr>
          <w:t>графе 7</w:t>
        </w:r>
      </w:hyperlink>
      <w:r>
        <w:t xml:space="preserve"> "игристого вина" - количество винограда, использованного в отчетном периоде для производства игристого вина в соответствии с первичными учетными документами, в центнерах;</w:t>
      </w:r>
    </w:p>
    <w:p w:rsidR="00203321" w:rsidRDefault="00203321">
      <w:pPr>
        <w:pStyle w:val="ConsPlusNormal"/>
        <w:spacing w:before="220"/>
        <w:ind w:firstLine="540"/>
        <w:jc w:val="both"/>
      </w:pPr>
      <w:r>
        <w:t xml:space="preserve">в </w:t>
      </w:r>
      <w:hyperlink r:id="rId93" w:history="1">
        <w:r>
          <w:rPr>
            <w:color w:val="0000FF"/>
          </w:rPr>
          <w:t>графе 8</w:t>
        </w:r>
      </w:hyperlink>
      <w:r>
        <w:t xml:space="preserve"> "шампанского" - количество винограда, использованного в отчетном периоде для производства шампанского в соответствии с первичными учетными документами, в центнерах;</w:t>
      </w:r>
    </w:p>
    <w:p w:rsidR="00203321" w:rsidRDefault="00203321">
      <w:pPr>
        <w:pStyle w:val="ConsPlusNormal"/>
        <w:spacing w:before="220"/>
        <w:ind w:firstLine="540"/>
        <w:jc w:val="both"/>
      </w:pPr>
      <w:r>
        <w:t xml:space="preserve">в </w:t>
      </w:r>
      <w:hyperlink r:id="rId94" w:history="1">
        <w:r>
          <w:rPr>
            <w:color w:val="0000FF"/>
          </w:rPr>
          <w:t>графе 9</w:t>
        </w:r>
      </w:hyperlink>
      <w:r>
        <w:t xml:space="preserve"> "код вида продукции" - код вида произведенной продукции в соответствии с </w:t>
      </w:r>
      <w:hyperlink r:id="rId95" w:history="1">
        <w:r>
          <w:rPr>
            <w:color w:val="0000FF"/>
          </w:rPr>
          <w:t>Классификатором</w:t>
        </w:r>
      </w:hyperlink>
      <w:r>
        <w:t xml:space="preserve"> видов продукции, утвержденным приказом </w:t>
      </w:r>
      <w:proofErr w:type="spellStart"/>
      <w:r>
        <w:t>Росалкогольрегулирования</w:t>
      </w:r>
      <w:proofErr w:type="spellEnd"/>
      <w:r>
        <w:t xml:space="preserve"> от 23 августа 2012 г. N 231 "О Порядке заполнения деклараций об объеме производства, оборота и (или) использования этилового спирта, алкогольной и спиртосодержащей продукции, об использовании производственных мощностей" (зарегистрирован Минюстом России 30 августа 2012 г., регистрационный N 25314), с изменениями, внесенными приказами </w:t>
      </w:r>
      <w:proofErr w:type="spellStart"/>
      <w:r>
        <w:t>Росалкогольрегулирования</w:t>
      </w:r>
      <w:proofErr w:type="spellEnd"/>
      <w:r>
        <w:t xml:space="preserve"> от 6 мая 2014 г. N 129 (зарегистрирован Минюстом России 28 мая 2014 г., регистрационный N 32473) и от 23 июня 2015 г. N 169 (зарегистрирован Минюстом России 7 августа 2015 г., регистрационный N 38427), (заполняется построчно в разрезе кодов вида и вида произведенной продукции);</w:t>
      </w:r>
    </w:p>
    <w:p w:rsidR="00203321" w:rsidRDefault="00203321">
      <w:pPr>
        <w:pStyle w:val="ConsPlusNormal"/>
        <w:spacing w:before="220"/>
        <w:ind w:firstLine="540"/>
        <w:jc w:val="both"/>
      </w:pPr>
      <w:r>
        <w:t xml:space="preserve">в </w:t>
      </w:r>
      <w:hyperlink r:id="rId96" w:history="1">
        <w:r>
          <w:rPr>
            <w:color w:val="0000FF"/>
          </w:rPr>
          <w:t>графе 10</w:t>
        </w:r>
      </w:hyperlink>
      <w:r>
        <w:t xml:space="preserve"> "вид продукции" - вид произведенной продукции в соответствии с </w:t>
      </w:r>
      <w:hyperlink r:id="rId97" w:history="1">
        <w:r>
          <w:rPr>
            <w:color w:val="0000FF"/>
          </w:rPr>
          <w:t>Классификатором</w:t>
        </w:r>
      </w:hyperlink>
      <w:r>
        <w:t xml:space="preserve"> (заполняется построчно в разрезе кодов вида и вида произведенной продукции);</w:t>
      </w:r>
    </w:p>
    <w:p w:rsidR="00203321" w:rsidRDefault="00203321">
      <w:pPr>
        <w:pStyle w:val="ConsPlusNormal"/>
        <w:spacing w:before="220"/>
        <w:ind w:firstLine="540"/>
        <w:jc w:val="both"/>
      </w:pPr>
      <w:r>
        <w:t xml:space="preserve">в </w:t>
      </w:r>
      <w:hyperlink r:id="rId98" w:history="1">
        <w:r>
          <w:rPr>
            <w:color w:val="0000FF"/>
          </w:rPr>
          <w:t>графе 11</w:t>
        </w:r>
      </w:hyperlink>
      <w:r>
        <w:t xml:space="preserve"> "объем производства" - объем производства вина, игристого вина (шампанского) в отчетном периоде (заполняется построчно в разрезе кодов вида и вида произведенной продукции).</w:t>
      </w:r>
    </w:p>
    <w:p w:rsidR="00203321" w:rsidRDefault="00203321">
      <w:pPr>
        <w:pStyle w:val="ConsPlusNormal"/>
        <w:spacing w:before="220"/>
        <w:ind w:firstLine="540"/>
        <w:jc w:val="both"/>
      </w:pPr>
      <w:r>
        <w:t xml:space="preserve">7. В </w:t>
      </w:r>
      <w:hyperlink r:id="rId99" w:history="1">
        <w:r>
          <w:rPr>
            <w:color w:val="0000FF"/>
          </w:rPr>
          <w:t>разделе</w:t>
        </w:r>
      </w:hyperlink>
      <w:r>
        <w:t xml:space="preserve"> "Сведения по обособленному подразделению сельскохозяйственного товаропроизводителя (с указанием ИНН, КПП и адреса)" указывается деятельность каждого обособленного подразделения сельскохозяйственного товаропроизводителя в соответствии с местами осуществления их деятельности по всем графам декларации N 14 в соответствии с порядком их заполнения.</w:t>
      </w:r>
    </w:p>
    <w:p w:rsidR="00203321" w:rsidRDefault="00203321">
      <w:pPr>
        <w:pStyle w:val="ConsPlusNormal"/>
        <w:spacing w:before="220"/>
        <w:ind w:firstLine="540"/>
        <w:jc w:val="both"/>
      </w:pPr>
      <w:r>
        <w:t xml:space="preserve">В случае если деятельность обособленного подразделения осуществляется также по месту нахождения сельскохозяйственного товаропроизводителя, то сведения о деятельности по этому адресу необходимо отразить в </w:t>
      </w:r>
      <w:hyperlink r:id="rId100" w:history="1">
        <w:r>
          <w:rPr>
            <w:color w:val="0000FF"/>
          </w:rPr>
          <w:t>разделе</w:t>
        </w:r>
      </w:hyperlink>
      <w:r>
        <w:t xml:space="preserve"> "Сведения по обособленному подразделению сельскохозяйственного товаропроизводителя (с указанием сокращенного наименования обособленного подразделения, ИНН, КПП и адреса осуществления деятельности)".</w:t>
      </w:r>
    </w:p>
    <w:p w:rsidR="00203321" w:rsidRDefault="00203321">
      <w:pPr>
        <w:pStyle w:val="ConsPlusNormal"/>
        <w:spacing w:before="220"/>
        <w:ind w:firstLine="540"/>
        <w:jc w:val="both"/>
      </w:pPr>
      <w:r>
        <w:t xml:space="preserve">8. В разделах </w:t>
      </w:r>
      <w:hyperlink r:id="rId101" w:history="1">
        <w:r>
          <w:rPr>
            <w:color w:val="0000FF"/>
          </w:rPr>
          <w:t>декларации N 14</w:t>
        </w:r>
      </w:hyperlink>
      <w:r>
        <w:t>:</w:t>
      </w:r>
    </w:p>
    <w:p w:rsidR="00203321" w:rsidRDefault="00203321">
      <w:pPr>
        <w:pStyle w:val="ConsPlusNormal"/>
        <w:spacing w:before="220"/>
        <w:ind w:firstLine="540"/>
        <w:jc w:val="both"/>
      </w:pPr>
      <w:r>
        <w:t xml:space="preserve">в </w:t>
      </w:r>
      <w:hyperlink r:id="rId102" w:history="1">
        <w:r>
          <w:rPr>
            <w:color w:val="0000FF"/>
          </w:rPr>
          <w:t>поле</w:t>
        </w:r>
      </w:hyperlink>
      <w:r>
        <w:t xml:space="preserve"> "Руководитель" указываются полностью: фамилия, имя, отчество (при наличии) руководителя;</w:t>
      </w:r>
    </w:p>
    <w:p w:rsidR="00203321" w:rsidRDefault="00203321">
      <w:pPr>
        <w:pStyle w:val="ConsPlusNormal"/>
        <w:spacing w:before="220"/>
        <w:ind w:firstLine="540"/>
        <w:jc w:val="both"/>
      </w:pPr>
      <w:r>
        <w:t>поле "Подпись" - не заполняется;</w:t>
      </w:r>
    </w:p>
    <w:p w:rsidR="00203321" w:rsidRDefault="00203321">
      <w:pPr>
        <w:pStyle w:val="ConsPlusNormal"/>
        <w:spacing w:before="220"/>
        <w:ind w:firstLine="540"/>
        <w:jc w:val="both"/>
      </w:pPr>
      <w:r>
        <w:t>поле "М.П." - не заполняется;</w:t>
      </w:r>
    </w:p>
    <w:p w:rsidR="00203321" w:rsidRDefault="00203321">
      <w:pPr>
        <w:pStyle w:val="ConsPlusNormal"/>
        <w:spacing w:before="220"/>
        <w:ind w:firstLine="540"/>
        <w:jc w:val="both"/>
      </w:pPr>
      <w:r>
        <w:t>в поле "Главный бухгалтер" указываются полностью: фамилия, имя, отчество (при наличии) главного бухгалтера организации &lt;*&gt;;</w:t>
      </w:r>
    </w:p>
    <w:p w:rsidR="00203321" w:rsidRDefault="00203321">
      <w:pPr>
        <w:pStyle w:val="ConsPlusNormal"/>
        <w:spacing w:before="220"/>
        <w:ind w:firstLine="540"/>
        <w:jc w:val="both"/>
      </w:pPr>
      <w:r>
        <w:t>--------------------------------</w:t>
      </w:r>
    </w:p>
    <w:p w:rsidR="00203321" w:rsidRDefault="00203321">
      <w:pPr>
        <w:pStyle w:val="ConsPlusNormal"/>
        <w:spacing w:before="220"/>
        <w:ind w:firstLine="540"/>
        <w:jc w:val="both"/>
      </w:pPr>
      <w:r>
        <w:t>&lt;*&gt; Если в соответствии с законодательством Российской Федерации у сельскохозяйственного товаропроизводителя имеется главный бухгалтер.</w:t>
      </w:r>
    </w:p>
    <w:p w:rsidR="00203321" w:rsidRDefault="00203321">
      <w:pPr>
        <w:pStyle w:val="ConsPlusNormal"/>
        <w:jc w:val="both"/>
      </w:pPr>
    </w:p>
    <w:p w:rsidR="00203321" w:rsidRDefault="00203321">
      <w:pPr>
        <w:pStyle w:val="ConsPlusNormal"/>
        <w:ind w:firstLine="540"/>
        <w:jc w:val="both"/>
      </w:pPr>
      <w:r>
        <w:t>поле "Подпись" - не заполняется;</w:t>
      </w:r>
    </w:p>
    <w:p w:rsidR="00203321" w:rsidRDefault="00203321">
      <w:pPr>
        <w:pStyle w:val="ConsPlusNormal"/>
        <w:spacing w:before="220"/>
        <w:ind w:firstLine="540"/>
        <w:jc w:val="both"/>
      </w:pPr>
      <w:r>
        <w:t>в поле "Индивидуальный предприниматель" указываются полностью: фамилия, имя, отчество (при наличии) индивидуального предпринимателя;</w:t>
      </w:r>
    </w:p>
    <w:p w:rsidR="00203321" w:rsidRDefault="00203321">
      <w:pPr>
        <w:pStyle w:val="ConsPlusNormal"/>
        <w:spacing w:before="220"/>
        <w:ind w:firstLine="540"/>
        <w:jc w:val="both"/>
      </w:pPr>
      <w:r>
        <w:t>поле "Подпись" - не заполняется;</w:t>
      </w:r>
    </w:p>
    <w:p w:rsidR="00203321" w:rsidRDefault="00203321">
      <w:pPr>
        <w:pStyle w:val="ConsPlusNormal"/>
        <w:spacing w:before="220"/>
        <w:ind w:firstLine="540"/>
        <w:jc w:val="both"/>
      </w:pPr>
      <w:r>
        <w:t>в поле "Гражданин, ведущий личное подсобное хозяйство" указываются полностью: фамилия, имя, отчество (при наличии) гражданина;</w:t>
      </w:r>
    </w:p>
    <w:p w:rsidR="00203321" w:rsidRDefault="00203321">
      <w:pPr>
        <w:pStyle w:val="ConsPlusNormal"/>
        <w:spacing w:before="220"/>
        <w:ind w:firstLine="540"/>
        <w:jc w:val="both"/>
      </w:pPr>
      <w:r>
        <w:lastRenderedPageBreak/>
        <w:t>поле "Подпись" - не заполняется.</w:t>
      </w:r>
    </w:p>
    <w:p w:rsidR="00203321" w:rsidRDefault="00203321">
      <w:pPr>
        <w:pStyle w:val="ConsPlusNormal"/>
        <w:spacing w:before="220"/>
        <w:ind w:firstLine="540"/>
        <w:jc w:val="both"/>
      </w:pPr>
      <w:r>
        <w:t xml:space="preserve">9. Показатели в </w:t>
      </w:r>
      <w:hyperlink r:id="rId103" w:history="1">
        <w:r>
          <w:rPr>
            <w:color w:val="0000FF"/>
          </w:rPr>
          <w:t>декларации N 14</w:t>
        </w:r>
      </w:hyperlink>
      <w:r>
        <w:t xml:space="preserve"> указываются в физическом выражении в единицах измерения, предусмотренных формой декларации N 14, до сотых долей (до второго знака после запятой).</w:t>
      </w:r>
    </w:p>
    <w:p w:rsidR="00203321" w:rsidRDefault="00203321">
      <w:pPr>
        <w:pStyle w:val="ConsPlusNormal"/>
        <w:jc w:val="both"/>
      </w:pPr>
    </w:p>
    <w:p w:rsidR="00203321" w:rsidRDefault="00203321">
      <w:pPr>
        <w:pStyle w:val="ConsPlusNormal"/>
        <w:jc w:val="both"/>
      </w:pPr>
    </w:p>
    <w:p w:rsidR="00203321" w:rsidRDefault="00203321">
      <w:pPr>
        <w:pStyle w:val="ConsPlusNormal"/>
        <w:jc w:val="both"/>
      </w:pPr>
    </w:p>
    <w:p w:rsidR="00203321" w:rsidRDefault="00203321">
      <w:pPr>
        <w:pStyle w:val="ConsPlusNormal"/>
        <w:jc w:val="both"/>
      </w:pPr>
    </w:p>
    <w:p w:rsidR="00203321" w:rsidRDefault="00203321">
      <w:pPr>
        <w:pStyle w:val="ConsPlusNormal"/>
        <w:jc w:val="both"/>
      </w:pPr>
    </w:p>
    <w:p w:rsidR="00203321" w:rsidRDefault="00203321">
      <w:pPr>
        <w:pStyle w:val="ConsPlusNormal"/>
        <w:jc w:val="right"/>
        <w:outlineLvl w:val="0"/>
      </w:pPr>
      <w:r>
        <w:t>Приложение N 3</w:t>
      </w:r>
    </w:p>
    <w:p w:rsidR="00203321" w:rsidRDefault="00203321">
      <w:pPr>
        <w:pStyle w:val="ConsPlusNormal"/>
        <w:jc w:val="right"/>
      </w:pPr>
      <w:r>
        <w:t>к приказу Минсельхоза России</w:t>
      </w:r>
    </w:p>
    <w:p w:rsidR="00203321" w:rsidRDefault="00203321">
      <w:pPr>
        <w:pStyle w:val="ConsPlusNormal"/>
        <w:jc w:val="right"/>
      </w:pPr>
      <w:r>
        <w:t>от 27 октября 2016 г. N 472</w:t>
      </w:r>
    </w:p>
    <w:p w:rsidR="00203321" w:rsidRDefault="00203321">
      <w:pPr>
        <w:pStyle w:val="ConsPlusNormal"/>
        <w:jc w:val="both"/>
      </w:pPr>
    </w:p>
    <w:p w:rsidR="00203321" w:rsidRDefault="00203321">
      <w:pPr>
        <w:pStyle w:val="ConsPlusTitle"/>
        <w:jc w:val="center"/>
      </w:pPr>
      <w:bookmarkStart w:id="2" w:name="P183"/>
      <w:bookmarkEnd w:id="2"/>
      <w:r>
        <w:t>ПОРЯДОК</w:t>
      </w:r>
    </w:p>
    <w:p w:rsidR="00203321" w:rsidRDefault="00203321">
      <w:pPr>
        <w:pStyle w:val="ConsPlusTitle"/>
        <w:jc w:val="center"/>
      </w:pPr>
      <w:r>
        <w:t>ЗАПОЛНЕНИЯ ДЕКЛАРАЦИИ ОБ ОБЪЕМЕ ВИНОГРАДА, ИСПОЛЬЗОВАННОГО</w:t>
      </w:r>
    </w:p>
    <w:p w:rsidR="00203321" w:rsidRDefault="00203321">
      <w:pPr>
        <w:pStyle w:val="ConsPlusTitle"/>
        <w:jc w:val="center"/>
      </w:pPr>
      <w:r>
        <w:t>ДЛЯ ПРОИЗВОДСТВА ВИНОДЕЛЬЧЕСКОЙ ПРОДУКЦИИ С ЗАЩИЩЕННЫМ</w:t>
      </w:r>
    </w:p>
    <w:p w:rsidR="00203321" w:rsidRDefault="00203321">
      <w:pPr>
        <w:pStyle w:val="ConsPlusTitle"/>
        <w:jc w:val="center"/>
      </w:pPr>
      <w:r>
        <w:t>ГЕОГРАФИЧЕСКИМ УКАЗАНИЕМ, С ЗАЩИЩЕННЫМ НАИМЕНОВАНИЕМ МЕСТА</w:t>
      </w:r>
    </w:p>
    <w:p w:rsidR="00203321" w:rsidRDefault="00203321">
      <w:pPr>
        <w:pStyle w:val="ConsPlusTitle"/>
        <w:jc w:val="center"/>
      </w:pPr>
      <w:r>
        <w:t>ПРОИСХОЖДЕНИЯ И ПОЛНОГО ЦИКЛА ПРОИЗВОДСТВА ДИСТИЛЛЯТОВ</w:t>
      </w:r>
    </w:p>
    <w:p w:rsidR="00203321" w:rsidRDefault="00203321">
      <w:pPr>
        <w:pStyle w:val="ConsPlusNormal"/>
        <w:jc w:val="both"/>
      </w:pPr>
    </w:p>
    <w:p w:rsidR="00203321" w:rsidRDefault="00203321">
      <w:pPr>
        <w:pStyle w:val="ConsPlusNormal"/>
        <w:ind w:firstLine="540"/>
        <w:jc w:val="both"/>
      </w:pPr>
      <w:r>
        <w:t xml:space="preserve">1. Декларация об объеме винограда, использованного для производства винодельческой продукции с защищенным географическим указанием, с защищенным наименованием места происхождения и полный цикл производства дистиллятов по </w:t>
      </w:r>
      <w:hyperlink r:id="rId104" w:history="1">
        <w:r>
          <w:rPr>
            <w:color w:val="0000FF"/>
          </w:rPr>
          <w:t>форме</w:t>
        </w:r>
      </w:hyperlink>
      <w:r>
        <w:t xml:space="preserve"> согласно приложению N 15 к Правилам представления деклараций об объеме производства, оборота и (или) использования этилового спирта, алкогольной и спиртосодержащей продукции, об использовании производственных мощностей, об объеме собранного винограда и использованного для производства винодельческой продукции винограда, утвержденным постановлением Правительства Российской Федерации от 9 августа 2012 г. N 815 (далее - декларация N 15), заполняется организациями, осуществляющими производство винодельческой продукции с защищенным географическим указанием, с защищенным наименованием места происхождения и полный цикл производства дистиллятов (далее - организации).</w:t>
      </w:r>
    </w:p>
    <w:p w:rsidR="00203321" w:rsidRDefault="00203321">
      <w:pPr>
        <w:pStyle w:val="ConsPlusNormal"/>
        <w:spacing w:before="220"/>
        <w:ind w:firstLine="540"/>
        <w:jc w:val="both"/>
      </w:pPr>
      <w:r>
        <w:t xml:space="preserve">2. </w:t>
      </w:r>
      <w:hyperlink r:id="rId105" w:history="1">
        <w:r>
          <w:rPr>
            <w:color w:val="0000FF"/>
          </w:rPr>
          <w:t>Декларация N 15</w:t>
        </w:r>
      </w:hyperlink>
      <w:r>
        <w:t xml:space="preserve"> заполняется в отношении обособленных подразделений организаций за год, являющийся отчетным периодом.</w:t>
      </w:r>
    </w:p>
    <w:p w:rsidR="00203321" w:rsidRDefault="00203321">
      <w:pPr>
        <w:pStyle w:val="ConsPlusNormal"/>
        <w:spacing w:before="220"/>
        <w:ind w:firstLine="540"/>
        <w:jc w:val="both"/>
      </w:pPr>
      <w:r>
        <w:t xml:space="preserve">3. В </w:t>
      </w:r>
      <w:hyperlink r:id="rId106" w:history="1">
        <w:r>
          <w:rPr>
            <w:color w:val="0000FF"/>
          </w:rPr>
          <w:t>декларации N 15</w:t>
        </w:r>
      </w:hyperlink>
      <w:r>
        <w:t xml:space="preserve"> указываются объемы производства винодельческой продукции с защищенным географическим указанием, с защищенным наименованием места происхождения и дистиллятов полного цикла производства за отчетный период без нарастающего итога.</w:t>
      </w:r>
    </w:p>
    <w:p w:rsidR="00203321" w:rsidRDefault="00203321">
      <w:pPr>
        <w:pStyle w:val="ConsPlusNormal"/>
        <w:spacing w:before="220"/>
        <w:ind w:firstLine="540"/>
        <w:jc w:val="both"/>
      </w:pPr>
      <w:r>
        <w:t xml:space="preserve">В </w:t>
      </w:r>
      <w:hyperlink r:id="rId107" w:history="1">
        <w:r>
          <w:rPr>
            <w:color w:val="0000FF"/>
          </w:rPr>
          <w:t>декларации N 15</w:t>
        </w:r>
      </w:hyperlink>
      <w:r>
        <w:t xml:space="preserve"> не указываются винодельческая продукция с защищенным географическим указанием, с защищенным наименованием места происхождения и дистилляты полного цикла производства, не прошедшие полный цикл технологической обработки в соответствии с требованиями законодательства Российской Федерации и действующей нормативно-технической документации на соответствующий вид продукции.</w:t>
      </w:r>
    </w:p>
    <w:p w:rsidR="00203321" w:rsidRDefault="00203321">
      <w:pPr>
        <w:pStyle w:val="ConsPlusNormal"/>
        <w:spacing w:before="220"/>
        <w:ind w:firstLine="540"/>
        <w:jc w:val="both"/>
      </w:pPr>
      <w:r>
        <w:t xml:space="preserve">4. Титульный </w:t>
      </w:r>
      <w:hyperlink r:id="rId108" w:history="1">
        <w:r>
          <w:rPr>
            <w:color w:val="0000FF"/>
          </w:rPr>
          <w:t>лист</w:t>
        </w:r>
      </w:hyperlink>
      <w:r>
        <w:t xml:space="preserve"> декларации N 15 заполняется следующим образом:</w:t>
      </w:r>
    </w:p>
    <w:p w:rsidR="00203321" w:rsidRDefault="00203321">
      <w:pPr>
        <w:pStyle w:val="ConsPlusNormal"/>
        <w:spacing w:before="220"/>
        <w:ind w:firstLine="540"/>
        <w:jc w:val="both"/>
      </w:pPr>
      <w:r>
        <w:t xml:space="preserve">4.1. В </w:t>
      </w:r>
      <w:hyperlink r:id="rId109" w:history="1">
        <w:r>
          <w:rPr>
            <w:color w:val="0000FF"/>
          </w:rPr>
          <w:t>поле</w:t>
        </w:r>
      </w:hyperlink>
      <w:r>
        <w:t xml:space="preserve"> "ИНН" указывается идентификационный номер налогоплательщика (ИНН) организации. При заполнении ИНН, состоящего из десяти знаков, в зоне из 12 ячеек, отведенной для записи показателя "ИНН", в первых двух ячейках следует проставить нули.</w:t>
      </w:r>
    </w:p>
    <w:p w:rsidR="00203321" w:rsidRDefault="00203321">
      <w:pPr>
        <w:pStyle w:val="ConsPlusNormal"/>
        <w:spacing w:before="220"/>
        <w:ind w:firstLine="540"/>
        <w:jc w:val="both"/>
      </w:pPr>
      <w:r>
        <w:t xml:space="preserve">В </w:t>
      </w:r>
      <w:hyperlink r:id="rId110" w:history="1">
        <w:r>
          <w:rPr>
            <w:color w:val="0000FF"/>
          </w:rPr>
          <w:t>поле</w:t>
        </w:r>
      </w:hyperlink>
      <w:r>
        <w:t xml:space="preserve"> "КПП" указывается код причины постановки на учет (КПП) организации. ИНН и КПП по месту нахождения организации указываются в соответствии со Свидетельством о постановке на учет российской организации в налоговом органе по месту ее нахождения.</w:t>
      </w:r>
    </w:p>
    <w:p w:rsidR="00203321" w:rsidRDefault="00203321">
      <w:pPr>
        <w:pStyle w:val="ConsPlusNormal"/>
        <w:spacing w:before="220"/>
        <w:ind w:firstLine="540"/>
        <w:jc w:val="both"/>
      </w:pPr>
      <w:r>
        <w:lastRenderedPageBreak/>
        <w:t xml:space="preserve">4.2. При заполнении поля "Вид документа" соответствующая ячейка отмечается знаком "V". Если в </w:t>
      </w:r>
      <w:hyperlink r:id="rId111" w:history="1">
        <w:r>
          <w:rPr>
            <w:color w:val="0000FF"/>
          </w:rPr>
          <w:t>поле</w:t>
        </w:r>
      </w:hyperlink>
      <w:r>
        <w:t xml:space="preserve"> "Вид документа" ячейка "корректирующий" отмечена знаком "V", то в поле "номер корректировки" указывается порядковый номер представляемой корректирующей декларации. Если порядковый номер состоит из одной цифры, она указывается в крайней правой ячейке поля, в левую ячейку следует поставить ноль.</w:t>
      </w:r>
    </w:p>
    <w:p w:rsidR="00203321" w:rsidRDefault="00203321">
      <w:pPr>
        <w:pStyle w:val="ConsPlusNormal"/>
        <w:spacing w:before="220"/>
        <w:ind w:firstLine="540"/>
        <w:jc w:val="both"/>
      </w:pPr>
      <w:r>
        <w:t xml:space="preserve">4.3. В </w:t>
      </w:r>
      <w:hyperlink r:id="rId112" w:history="1">
        <w:r>
          <w:rPr>
            <w:color w:val="0000FF"/>
          </w:rPr>
          <w:t>поле</w:t>
        </w:r>
      </w:hyperlink>
      <w:r>
        <w:t xml:space="preserve"> "Отчетный год" указывается отчетный год, за который подается декларация.</w:t>
      </w:r>
    </w:p>
    <w:p w:rsidR="00203321" w:rsidRDefault="00203321">
      <w:pPr>
        <w:pStyle w:val="ConsPlusNormal"/>
        <w:spacing w:before="220"/>
        <w:ind w:firstLine="540"/>
        <w:jc w:val="both"/>
      </w:pPr>
      <w:r>
        <w:t xml:space="preserve">4.4. В </w:t>
      </w:r>
      <w:hyperlink r:id="rId113" w:history="1">
        <w:r>
          <w:rPr>
            <w:color w:val="0000FF"/>
          </w:rPr>
          <w:t>поле</w:t>
        </w:r>
      </w:hyperlink>
      <w:r>
        <w:t xml:space="preserve"> "Представляется в" указываются:</w:t>
      </w:r>
    </w:p>
    <w:p w:rsidR="00203321" w:rsidRDefault="00203321">
      <w:pPr>
        <w:pStyle w:val="ConsPlusNormal"/>
        <w:spacing w:before="220"/>
        <w:ind w:firstLine="540"/>
        <w:jc w:val="both"/>
      </w:pPr>
      <w:r>
        <w:t>сокращенное наименование Федеральной службы по регулированию алкогольного рынка;</w:t>
      </w:r>
    </w:p>
    <w:p w:rsidR="00203321" w:rsidRDefault="00203321">
      <w:pPr>
        <w:pStyle w:val="ConsPlusNormal"/>
        <w:spacing w:before="220"/>
        <w:ind w:firstLine="540"/>
        <w:jc w:val="both"/>
      </w:pPr>
      <w:r>
        <w:t>полное и сокращенное (в случае если имеется) наименование организации в соответствии с учредительными документами.</w:t>
      </w:r>
    </w:p>
    <w:p w:rsidR="00203321" w:rsidRDefault="00203321">
      <w:pPr>
        <w:pStyle w:val="ConsPlusNormal"/>
        <w:spacing w:before="220"/>
        <w:ind w:firstLine="540"/>
        <w:jc w:val="both"/>
      </w:pPr>
      <w:r>
        <w:t xml:space="preserve">4.5. В </w:t>
      </w:r>
      <w:hyperlink r:id="rId114" w:history="1">
        <w:r>
          <w:rPr>
            <w:color w:val="0000FF"/>
          </w:rPr>
          <w:t>поле</w:t>
        </w:r>
      </w:hyperlink>
      <w:r>
        <w:t xml:space="preserve"> "Адрес (место нахождения) организации" указываются место нахождения организации (административно-территориальная единица, населенный пункт, улица, номер дома (корпуса, строения)), соответствующий ему почтовый индекс и код субъекта Российской Федерации.</w:t>
      </w:r>
    </w:p>
    <w:p w:rsidR="00203321" w:rsidRDefault="00203321">
      <w:pPr>
        <w:pStyle w:val="ConsPlusNormal"/>
        <w:spacing w:before="220"/>
        <w:ind w:firstLine="540"/>
        <w:jc w:val="both"/>
      </w:pPr>
      <w:r>
        <w:t xml:space="preserve">4.6. В </w:t>
      </w:r>
      <w:hyperlink r:id="rId115" w:history="1">
        <w:r>
          <w:rPr>
            <w:color w:val="0000FF"/>
          </w:rPr>
          <w:t>поле</w:t>
        </w:r>
      </w:hyperlink>
      <w:r>
        <w:t xml:space="preserve"> "Место осуществления деятельности организации" указывается место осуществления деятельности организации.</w:t>
      </w:r>
    </w:p>
    <w:p w:rsidR="00203321" w:rsidRDefault="00203321">
      <w:pPr>
        <w:pStyle w:val="ConsPlusNormal"/>
        <w:spacing w:before="220"/>
        <w:ind w:firstLine="540"/>
        <w:jc w:val="both"/>
      </w:pPr>
      <w:r>
        <w:t xml:space="preserve">4.7. В </w:t>
      </w:r>
      <w:hyperlink r:id="rId116" w:history="1">
        <w:r>
          <w:rPr>
            <w:color w:val="0000FF"/>
          </w:rPr>
          <w:t>поле</w:t>
        </w:r>
      </w:hyperlink>
      <w:r>
        <w:t xml:space="preserve"> "Телефон (факс)" указывается номер телефона, факса организации.</w:t>
      </w:r>
    </w:p>
    <w:p w:rsidR="00203321" w:rsidRDefault="00203321">
      <w:pPr>
        <w:pStyle w:val="ConsPlusNormal"/>
        <w:spacing w:before="220"/>
        <w:ind w:firstLine="540"/>
        <w:jc w:val="both"/>
      </w:pPr>
      <w:r>
        <w:t xml:space="preserve">4.8. В </w:t>
      </w:r>
      <w:hyperlink r:id="rId117" w:history="1">
        <w:r>
          <w:rPr>
            <w:color w:val="0000FF"/>
          </w:rPr>
          <w:t>поле</w:t>
        </w:r>
      </w:hyperlink>
      <w:r>
        <w:t xml:space="preserve"> "Адрес электронной почты организации" указывается адрес электронной почты организации.</w:t>
      </w:r>
    </w:p>
    <w:p w:rsidR="00203321" w:rsidRDefault="00203321">
      <w:pPr>
        <w:pStyle w:val="ConsPlusNormal"/>
        <w:spacing w:before="220"/>
        <w:ind w:firstLine="540"/>
        <w:jc w:val="both"/>
      </w:pPr>
      <w:r>
        <w:t xml:space="preserve">4.9. При заполнении полей </w:t>
      </w:r>
      <w:hyperlink r:id="rId118" w:history="1">
        <w:r>
          <w:rPr>
            <w:color w:val="0000FF"/>
          </w:rPr>
          <w:t>раздела</w:t>
        </w:r>
      </w:hyperlink>
      <w:r>
        <w:t xml:space="preserve"> "Достоверность и полноту сведений, указанных в настоящей декларации, подтверждаем":</w:t>
      </w:r>
    </w:p>
    <w:p w:rsidR="00203321" w:rsidRDefault="00203321">
      <w:pPr>
        <w:pStyle w:val="ConsPlusNormal"/>
        <w:spacing w:before="220"/>
        <w:ind w:firstLine="540"/>
        <w:jc w:val="both"/>
      </w:pPr>
      <w:r>
        <w:t>в поле "Руководитель" указываются полностью: фамилия, имя, отчество (при наличии) руководителя;</w:t>
      </w:r>
    </w:p>
    <w:p w:rsidR="00203321" w:rsidRDefault="00203321">
      <w:pPr>
        <w:pStyle w:val="ConsPlusNormal"/>
        <w:spacing w:before="220"/>
        <w:ind w:firstLine="540"/>
        <w:jc w:val="both"/>
      </w:pPr>
      <w:r>
        <w:t>в поле "Главный бухгалтер" указываются полностью: фамилия, имя, отчество (при наличии) главного бухгалтера организации.</w:t>
      </w:r>
    </w:p>
    <w:p w:rsidR="00203321" w:rsidRDefault="00203321">
      <w:pPr>
        <w:pStyle w:val="ConsPlusNormal"/>
        <w:spacing w:before="220"/>
        <w:ind w:firstLine="540"/>
        <w:jc w:val="both"/>
      </w:pPr>
      <w:r>
        <w:t xml:space="preserve">5. </w:t>
      </w:r>
      <w:hyperlink r:id="rId119" w:history="1">
        <w:r>
          <w:rPr>
            <w:color w:val="0000FF"/>
          </w:rPr>
          <w:t>Раздел</w:t>
        </w:r>
      </w:hyperlink>
      <w:r>
        <w:t xml:space="preserve"> "Сведения по организации" декларации N 15 заполняется автоматически.</w:t>
      </w:r>
    </w:p>
    <w:p w:rsidR="00203321" w:rsidRDefault="00203321">
      <w:pPr>
        <w:pStyle w:val="ConsPlusNormal"/>
        <w:spacing w:before="220"/>
        <w:ind w:firstLine="540"/>
        <w:jc w:val="both"/>
      </w:pPr>
      <w:r>
        <w:t xml:space="preserve">6. В </w:t>
      </w:r>
      <w:hyperlink r:id="rId120" w:history="1">
        <w:r>
          <w:rPr>
            <w:color w:val="0000FF"/>
          </w:rPr>
          <w:t>разделе</w:t>
        </w:r>
      </w:hyperlink>
      <w:r>
        <w:t xml:space="preserve"> "Сведения по обособленному подразделению организации (с указанием ИНН, КПП и адреса)" указывается деятельность каждого обособленного подразделения организации в соответствии с местами осуществления их деятельности по всем графам декларации N 15 в соответствии с порядком их заполнения.</w:t>
      </w:r>
    </w:p>
    <w:p w:rsidR="00203321" w:rsidRDefault="00203321">
      <w:pPr>
        <w:pStyle w:val="ConsPlusNormal"/>
        <w:spacing w:before="220"/>
        <w:ind w:firstLine="540"/>
        <w:jc w:val="both"/>
      </w:pPr>
      <w:r>
        <w:t xml:space="preserve">В случае если деятельность осуществляется также по месту нахождения организации, то сведения о деятельности по этому адресу необходимо отразить в </w:t>
      </w:r>
      <w:hyperlink r:id="rId121" w:history="1">
        <w:r>
          <w:rPr>
            <w:color w:val="0000FF"/>
          </w:rPr>
          <w:t>разделе</w:t>
        </w:r>
      </w:hyperlink>
      <w:r>
        <w:t xml:space="preserve"> "Сведения по обособленному подразделению сельскохозяйственного товаропроизводителя (с указанием ИНН, КПП и адреса)".</w:t>
      </w:r>
    </w:p>
    <w:p w:rsidR="00203321" w:rsidRDefault="00203321">
      <w:pPr>
        <w:pStyle w:val="ConsPlusNormal"/>
        <w:spacing w:before="220"/>
        <w:ind w:firstLine="540"/>
        <w:jc w:val="both"/>
      </w:pPr>
      <w:r>
        <w:t xml:space="preserve">В </w:t>
      </w:r>
      <w:hyperlink r:id="rId122" w:history="1">
        <w:r>
          <w:rPr>
            <w:color w:val="0000FF"/>
          </w:rPr>
          <w:t>разделе</w:t>
        </w:r>
      </w:hyperlink>
      <w:r>
        <w:t xml:space="preserve"> "Сведения по обособленному подразделению организации (с указанием ИНН, КПП и адреса)" указываются:</w:t>
      </w:r>
    </w:p>
    <w:p w:rsidR="00203321" w:rsidRDefault="00203321">
      <w:pPr>
        <w:pStyle w:val="ConsPlusNormal"/>
        <w:spacing w:before="220"/>
        <w:ind w:firstLine="540"/>
        <w:jc w:val="both"/>
      </w:pPr>
      <w:r>
        <w:t xml:space="preserve">в </w:t>
      </w:r>
      <w:hyperlink r:id="rId123" w:history="1">
        <w:r>
          <w:rPr>
            <w:color w:val="0000FF"/>
          </w:rPr>
          <w:t>графе 1</w:t>
        </w:r>
      </w:hyperlink>
      <w:r>
        <w:t xml:space="preserve"> "N п/п" - порядковый номер заполняемой строки (от 1 и далее);</w:t>
      </w:r>
    </w:p>
    <w:p w:rsidR="00203321" w:rsidRDefault="00203321">
      <w:pPr>
        <w:pStyle w:val="ConsPlusNormal"/>
        <w:spacing w:before="220"/>
        <w:ind w:firstLine="540"/>
        <w:jc w:val="both"/>
      </w:pPr>
      <w:r>
        <w:t xml:space="preserve">в </w:t>
      </w:r>
      <w:hyperlink r:id="rId124" w:history="1">
        <w:r>
          <w:rPr>
            <w:color w:val="0000FF"/>
          </w:rPr>
          <w:t>графе 2</w:t>
        </w:r>
      </w:hyperlink>
      <w:r>
        <w:t xml:space="preserve"> "Площадь виноградника, гектаров" - площадь плодоносящего виноградника в отчетном периоде, в гектарах, указанная в реестре виноградных насаждений;</w:t>
      </w:r>
    </w:p>
    <w:p w:rsidR="00203321" w:rsidRDefault="00203321">
      <w:pPr>
        <w:pStyle w:val="ConsPlusNormal"/>
        <w:spacing w:before="220"/>
        <w:ind w:firstLine="540"/>
        <w:jc w:val="both"/>
      </w:pPr>
      <w:r>
        <w:lastRenderedPageBreak/>
        <w:t xml:space="preserve">в </w:t>
      </w:r>
      <w:hyperlink r:id="rId125" w:history="1">
        <w:r>
          <w:rPr>
            <w:color w:val="0000FF"/>
          </w:rPr>
          <w:t>графе 3</w:t>
        </w:r>
      </w:hyperlink>
      <w:r>
        <w:t xml:space="preserve"> "Урожайность винограда, центнеров/гектаров" - количество винограда в центнерах, собранного с одного гектара площади плодоносящего виноградника, указанной в </w:t>
      </w:r>
      <w:hyperlink r:id="rId126" w:history="1">
        <w:r>
          <w:rPr>
            <w:color w:val="0000FF"/>
          </w:rPr>
          <w:t>графе 2</w:t>
        </w:r>
      </w:hyperlink>
      <w:r>
        <w:t>, в соответствии с первичными учетными документами;</w:t>
      </w:r>
    </w:p>
    <w:p w:rsidR="00203321" w:rsidRDefault="00203321">
      <w:pPr>
        <w:pStyle w:val="ConsPlusNormal"/>
        <w:spacing w:before="220"/>
        <w:ind w:firstLine="540"/>
        <w:jc w:val="both"/>
      </w:pPr>
      <w:r>
        <w:t xml:space="preserve">в </w:t>
      </w:r>
      <w:hyperlink r:id="rId127" w:history="1">
        <w:r>
          <w:rPr>
            <w:color w:val="0000FF"/>
          </w:rPr>
          <w:t>графе 4</w:t>
        </w:r>
      </w:hyperlink>
      <w:r>
        <w:t xml:space="preserve"> "Объем собранного винограда, центнеров" - количество винограда в центнерах, собранного с площади виноградника, указанной в </w:t>
      </w:r>
      <w:hyperlink r:id="rId128" w:history="1">
        <w:r>
          <w:rPr>
            <w:color w:val="0000FF"/>
          </w:rPr>
          <w:t>графе 2</w:t>
        </w:r>
      </w:hyperlink>
      <w:r>
        <w:t>, в соответствии с первичными учетными документами;</w:t>
      </w:r>
    </w:p>
    <w:p w:rsidR="00203321" w:rsidRDefault="00203321">
      <w:pPr>
        <w:pStyle w:val="ConsPlusNormal"/>
        <w:spacing w:before="220"/>
        <w:ind w:firstLine="540"/>
        <w:jc w:val="both"/>
      </w:pPr>
      <w:r>
        <w:t xml:space="preserve">в </w:t>
      </w:r>
      <w:hyperlink r:id="rId129" w:history="1">
        <w:r>
          <w:rPr>
            <w:color w:val="0000FF"/>
          </w:rPr>
          <w:t>графе 5</w:t>
        </w:r>
      </w:hyperlink>
      <w:r>
        <w:t xml:space="preserve"> "Наименование поставщика винограда" - для организации (сельскохозяйственного товаропроизводителя) - полное и сокращенное (в случае если имеется) наименование организации (сельскохозяйственного товаропроизводителя), для обособленного подразделения организации (сельскохозяйственного товаропроизводителя) - его наименование, для граждан, ведущих личное подсобное хозяйство и поставивших виноград для производства винодельческой продукции - полностью фамилия, имя, отчество (при наличии) гражданина;</w:t>
      </w:r>
    </w:p>
    <w:p w:rsidR="00203321" w:rsidRDefault="00203321">
      <w:pPr>
        <w:pStyle w:val="ConsPlusNormal"/>
        <w:spacing w:before="220"/>
        <w:ind w:firstLine="540"/>
        <w:jc w:val="both"/>
      </w:pPr>
      <w:r>
        <w:t xml:space="preserve">в </w:t>
      </w:r>
      <w:hyperlink r:id="rId130" w:history="1">
        <w:r>
          <w:rPr>
            <w:color w:val="0000FF"/>
          </w:rPr>
          <w:t>графе 6</w:t>
        </w:r>
      </w:hyperlink>
      <w:r>
        <w:t xml:space="preserve"> "ИНН" - для организаций Российской Федерации или крестьянских (фермерских) хозяйств, признаваемых сельскохозяйственными товаропроизводителями и созданных в качестве юридических лиц, индивидуальных предпринимателей или крестьянских (фермерских) хозяйств, признаваемых сельскохозяйственными товаропроизводителями и созданных без образования юридических лиц, граждан, ведущих личное подсобное хозяйство и поставивших виноград для производства винодельческой продукции - идентификационный номер налогоплательщика;</w:t>
      </w:r>
    </w:p>
    <w:p w:rsidR="00203321" w:rsidRDefault="00203321">
      <w:pPr>
        <w:pStyle w:val="ConsPlusNormal"/>
        <w:spacing w:before="220"/>
        <w:ind w:firstLine="540"/>
        <w:jc w:val="both"/>
      </w:pPr>
      <w:r>
        <w:t xml:space="preserve">в </w:t>
      </w:r>
      <w:hyperlink r:id="rId131" w:history="1">
        <w:r>
          <w:rPr>
            <w:color w:val="0000FF"/>
          </w:rPr>
          <w:t>графе 7</w:t>
        </w:r>
      </w:hyperlink>
      <w:r>
        <w:t xml:space="preserve"> "КПП" - для организаций Российской Федерации или крестьянских (фермерских) хозяйств, признаваемых сельскохозяйственными товаропроизводителями и созданных в качестве юридических лиц, - код причины постановки на учет. При этом если поставщиком винограда выступает обособленное подразделение организации (объект торговли сельскохозяйственного товаропроизводителя), проставляется код причины постановки на учет, присвоенный по месту нахождения обособленного подразделения (объекта торговли);</w:t>
      </w:r>
    </w:p>
    <w:p w:rsidR="00203321" w:rsidRDefault="00203321">
      <w:pPr>
        <w:pStyle w:val="ConsPlusNormal"/>
        <w:spacing w:before="220"/>
        <w:ind w:firstLine="540"/>
        <w:jc w:val="both"/>
      </w:pPr>
      <w:r>
        <w:t>для индивидуальных предпринимателей или крестьянских (фермерских) хозяйств, признаваемых сельскохозяйственными товаропроизводителями и созданных без образования юридических лиц, граждан, ведущих личное подсобное хозяйство и поставивших виноград для производства винодельческой продукции - не заполняется;</w:t>
      </w:r>
    </w:p>
    <w:p w:rsidR="00203321" w:rsidRDefault="00203321">
      <w:pPr>
        <w:pStyle w:val="ConsPlusNormal"/>
        <w:spacing w:before="220"/>
        <w:ind w:firstLine="540"/>
        <w:jc w:val="both"/>
      </w:pPr>
      <w:r>
        <w:t xml:space="preserve">в </w:t>
      </w:r>
      <w:hyperlink r:id="rId132" w:history="1">
        <w:r>
          <w:rPr>
            <w:color w:val="0000FF"/>
          </w:rPr>
          <w:t>графе 8</w:t>
        </w:r>
      </w:hyperlink>
      <w:r>
        <w:t xml:space="preserve"> "объем поставленного винограда, центнеров" - объем винограда, закупленный согласно первичным учетным документам;</w:t>
      </w:r>
    </w:p>
    <w:p w:rsidR="00203321" w:rsidRDefault="00203321">
      <w:pPr>
        <w:pStyle w:val="ConsPlusNormal"/>
        <w:spacing w:before="220"/>
        <w:ind w:firstLine="540"/>
        <w:jc w:val="both"/>
      </w:pPr>
      <w:r>
        <w:t xml:space="preserve">в </w:t>
      </w:r>
      <w:hyperlink r:id="rId133" w:history="1">
        <w:r>
          <w:rPr>
            <w:color w:val="0000FF"/>
          </w:rPr>
          <w:t>графе 9</w:t>
        </w:r>
      </w:hyperlink>
      <w:r>
        <w:t xml:space="preserve"> "всего" - количество винограда, использованного в отчетном периоде для производства виноматериалов и винодельческой продукции с защищенным географическим указанием, с защищенным наименованием места происхождения и дистиллятов полного цикла производства, в соответствии с первичными учетными документами, в центнерах;</w:t>
      </w:r>
    </w:p>
    <w:p w:rsidR="00203321" w:rsidRDefault="00203321">
      <w:pPr>
        <w:pStyle w:val="ConsPlusNormal"/>
        <w:spacing w:before="220"/>
        <w:ind w:firstLine="540"/>
        <w:jc w:val="both"/>
      </w:pPr>
      <w:r>
        <w:t xml:space="preserve">в </w:t>
      </w:r>
      <w:hyperlink r:id="rId134" w:history="1">
        <w:r>
          <w:rPr>
            <w:color w:val="0000FF"/>
          </w:rPr>
          <w:t>графе 10</w:t>
        </w:r>
      </w:hyperlink>
      <w:r>
        <w:t xml:space="preserve"> "виноматериалов" - количество винограда, использованного в отчетном периоде для производства виноматериалов в соответствии с первичными учетными документами, в центнерах;</w:t>
      </w:r>
    </w:p>
    <w:p w:rsidR="00203321" w:rsidRDefault="00203321">
      <w:pPr>
        <w:pStyle w:val="ConsPlusNormal"/>
        <w:spacing w:before="220"/>
        <w:ind w:firstLine="540"/>
        <w:jc w:val="both"/>
      </w:pPr>
      <w:r>
        <w:t xml:space="preserve">в </w:t>
      </w:r>
      <w:hyperlink r:id="rId135" w:history="1">
        <w:r>
          <w:rPr>
            <w:color w:val="0000FF"/>
          </w:rPr>
          <w:t>графе 11</w:t>
        </w:r>
      </w:hyperlink>
      <w:r>
        <w:t xml:space="preserve"> "винодельческой продукции с защищенным географическим указанием" - количество винограда, использованного в отчетном периоде для производства винодельческой продукции с защищенным географическим указанием в соответствии с первичными учетными документами, в центнерах;</w:t>
      </w:r>
    </w:p>
    <w:p w:rsidR="00203321" w:rsidRDefault="00203321">
      <w:pPr>
        <w:pStyle w:val="ConsPlusNormal"/>
        <w:spacing w:before="220"/>
        <w:ind w:firstLine="540"/>
        <w:jc w:val="both"/>
      </w:pPr>
      <w:r>
        <w:t xml:space="preserve">в </w:t>
      </w:r>
      <w:hyperlink r:id="rId136" w:history="1">
        <w:r>
          <w:rPr>
            <w:color w:val="0000FF"/>
          </w:rPr>
          <w:t>графе 12</w:t>
        </w:r>
      </w:hyperlink>
      <w:r>
        <w:t xml:space="preserve"> "винодельческой продукции с защищенным наименованием места происхождения" - количество винограда, использованного в отчетном периоде для производства винодельческой продукции с защищенным наименованием места происхождения в соответствии с первичными учетными документами, в центнерах;</w:t>
      </w:r>
    </w:p>
    <w:p w:rsidR="00203321" w:rsidRDefault="00203321">
      <w:pPr>
        <w:pStyle w:val="ConsPlusNormal"/>
        <w:spacing w:before="220"/>
        <w:ind w:firstLine="540"/>
        <w:jc w:val="both"/>
      </w:pPr>
      <w:r>
        <w:lastRenderedPageBreak/>
        <w:t xml:space="preserve">в </w:t>
      </w:r>
      <w:hyperlink r:id="rId137" w:history="1">
        <w:r>
          <w:rPr>
            <w:color w:val="0000FF"/>
          </w:rPr>
          <w:t>графе 13</w:t>
        </w:r>
      </w:hyperlink>
      <w:r>
        <w:t xml:space="preserve"> "Дистиллятов полного цикла производства" - количество винограда, использованного в отчетном периоде для производства дистиллятов полного цикла производства в соответствии с первичными учетными документами, в центнерах;</w:t>
      </w:r>
    </w:p>
    <w:p w:rsidR="00203321" w:rsidRDefault="00203321">
      <w:pPr>
        <w:pStyle w:val="ConsPlusNormal"/>
        <w:spacing w:before="220"/>
        <w:ind w:firstLine="540"/>
        <w:jc w:val="both"/>
      </w:pPr>
      <w:r>
        <w:t xml:space="preserve">в </w:t>
      </w:r>
      <w:hyperlink r:id="rId138" w:history="1">
        <w:r>
          <w:rPr>
            <w:color w:val="0000FF"/>
          </w:rPr>
          <w:t>графе 14</w:t>
        </w:r>
      </w:hyperlink>
      <w:r>
        <w:t xml:space="preserve"> "код вида продукции" - код вида произведенной продукции в соответствии с </w:t>
      </w:r>
      <w:hyperlink r:id="rId139" w:history="1">
        <w:r>
          <w:rPr>
            <w:color w:val="0000FF"/>
          </w:rPr>
          <w:t>Классификатором</w:t>
        </w:r>
      </w:hyperlink>
      <w:r>
        <w:t xml:space="preserve"> (заполняется построчно в разрезе кодов вида и вида произведенной продукции);</w:t>
      </w:r>
    </w:p>
    <w:p w:rsidR="00203321" w:rsidRDefault="00203321">
      <w:pPr>
        <w:pStyle w:val="ConsPlusNormal"/>
        <w:spacing w:before="220"/>
        <w:ind w:firstLine="540"/>
        <w:jc w:val="both"/>
      </w:pPr>
      <w:r>
        <w:t xml:space="preserve">в </w:t>
      </w:r>
      <w:hyperlink r:id="rId140" w:history="1">
        <w:r>
          <w:rPr>
            <w:color w:val="0000FF"/>
          </w:rPr>
          <w:t>графе 15</w:t>
        </w:r>
      </w:hyperlink>
      <w:r>
        <w:t xml:space="preserve"> "вид продукции" - вид произведенной продукции в соответствии с </w:t>
      </w:r>
      <w:hyperlink r:id="rId141" w:history="1">
        <w:r>
          <w:rPr>
            <w:color w:val="0000FF"/>
          </w:rPr>
          <w:t>Классификатором</w:t>
        </w:r>
      </w:hyperlink>
      <w:r>
        <w:t xml:space="preserve"> (заполняется построчно в разрезе кодов вида и вида произведенной продукции);</w:t>
      </w:r>
    </w:p>
    <w:p w:rsidR="00203321" w:rsidRDefault="00203321">
      <w:pPr>
        <w:pStyle w:val="ConsPlusNormal"/>
        <w:spacing w:before="220"/>
        <w:ind w:firstLine="540"/>
        <w:jc w:val="both"/>
      </w:pPr>
      <w:r>
        <w:t xml:space="preserve">в </w:t>
      </w:r>
      <w:hyperlink r:id="rId142" w:history="1">
        <w:r>
          <w:rPr>
            <w:color w:val="0000FF"/>
          </w:rPr>
          <w:t>графе 16</w:t>
        </w:r>
      </w:hyperlink>
      <w:r>
        <w:t xml:space="preserve"> "объем производства" - объем производства виноматериалов и винодельческой продукции с защищенным географическим указанием, с защищенным наименованием места происхождения и дистиллятов полного цикла производства в отчетном периоде (заполняется построчно в разрезе кодов вида и вида произведенной продукции).</w:t>
      </w:r>
    </w:p>
    <w:p w:rsidR="00203321" w:rsidRDefault="00203321">
      <w:pPr>
        <w:pStyle w:val="ConsPlusNormal"/>
        <w:spacing w:before="220"/>
        <w:ind w:firstLine="540"/>
        <w:jc w:val="both"/>
      </w:pPr>
      <w:r>
        <w:t xml:space="preserve">7. В разделах </w:t>
      </w:r>
      <w:hyperlink r:id="rId143" w:history="1">
        <w:r>
          <w:rPr>
            <w:color w:val="0000FF"/>
          </w:rPr>
          <w:t>декларации N 15</w:t>
        </w:r>
      </w:hyperlink>
      <w:r>
        <w:t>:</w:t>
      </w:r>
    </w:p>
    <w:p w:rsidR="00203321" w:rsidRDefault="00203321">
      <w:pPr>
        <w:pStyle w:val="ConsPlusNormal"/>
        <w:spacing w:before="220"/>
        <w:ind w:firstLine="540"/>
        <w:jc w:val="both"/>
      </w:pPr>
      <w:r>
        <w:t xml:space="preserve">в </w:t>
      </w:r>
      <w:hyperlink r:id="rId144" w:history="1">
        <w:r>
          <w:rPr>
            <w:color w:val="0000FF"/>
          </w:rPr>
          <w:t>поле</w:t>
        </w:r>
      </w:hyperlink>
      <w:r>
        <w:t xml:space="preserve"> "Руководитель" указываются полностью: фамилия, имя, отчество (при наличии) руководителя;</w:t>
      </w:r>
    </w:p>
    <w:p w:rsidR="00203321" w:rsidRDefault="00203321">
      <w:pPr>
        <w:pStyle w:val="ConsPlusNormal"/>
        <w:spacing w:before="220"/>
        <w:ind w:firstLine="540"/>
        <w:jc w:val="both"/>
      </w:pPr>
      <w:r>
        <w:t>поле "Подпись" - не заполняется;</w:t>
      </w:r>
    </w:p>
    <w:p w:rsidR="00203321" w:rsidRDefault="00203321">
      <w:pPr>
        <w:pStyle w:val="ConsPlusNormal"/>
        <w:spacing w:before="220"/>
        <w:ind w:firstLine="540"/>
        <w:jc w:val="both"/>
      </w:pPr>
      <w:r>
        <w:t>поле "М.П." - не заполняется;</w:t>
      </w:r>
    </w:p>
    <w:p w:rsidR="00203321" w:rsidRDefault="00203321">
      <w:pPr>
        <w:pStyle w:val="ConsPlusNormal"/>
        <w:spacing w:before="220"/>
        <w:ind w:firstLine="540"/>
        <w:jc w:val="both"/>
      </w:pPr>
      <w:r>
        <w:t>в поле "Главный бухгалтер" указываются полностью: фамилия, имя, отчество (при наличии) главного бухгалтера организации;</w:t>
      </w:r>
    </w:p>
    <w:p w:rsidR="00203321" w:rsidRDefault="00203321">
      <w:pPr>
        <w:pStyle w:val="ConsPlusNormal"/>
        <w:spacing w:before="220"/>
        <w:ind w:firstLine="540"/>
        <w:jc w:val="both"/>
      </w:pPr>
      <w:r>
        <w:t>поле "Подпись" - не заполняется.</w:t>
      </w:r>
    </w:p>
    <w:p w:rsidR="00203321" w:rsidRDefault="00203321">
      <w:pPr>
        <w:pStyle w:val="ConsPlusNormal"/>
        <w:spacing w:before="220"/>
        <w:ind w:firstLine="540"/>
        <w:jc w:val="both"/>
      </w:pPr>
      <w:r>
        <w:t xml:space="preserve">8. Показатели в </w:t>
      </w:r>
      <w:hyperlink r:id="rId145" w:history="1">
        <w:r>
          <w:rPr>
            <w:color w:val="0000FF"/>
          </w:rPr>
          <w:t>декларации N 15</w:t>
        </w:r>
      </w:hyperlink>
      <w:r>
        <w:t xml:space="preserve"> указываются в физическом выражении в единицах измерения, предусмотренных формами деклараций, до сотых долей (до второго знака после запятой).</w:t>
      </w:r>
    </w:p>
    <w:p w:rsidR="00203321" w:rsidRDefault="00203321">
      <w:pPr>
        <w:pStyle w:val="ConsPlusNormal"/>
        <w:jc w:val="both"/>
      </w:pPr>
    </w:p>
    <w:p w:rsidR="00203321" w:rsidRDefault="00203321">
      <w:pPr>
        <w:pStyle w:val="ConsPlusNormal"/>
        <w:jc w:val="both"/>
      </w:pPr>
    </w:p>
    <w:p w:rsidR="00203321" w:rsidRDefault="00203321">
      <w:pPr>
        <w:pStyle w:val="ConsPlusNormal"/>
        <w:pBdr>
          <w:top w:val="single" w:sz="6" w:space="0" w:color="auto"/>
        </w:pBdr>
        <w:spacing w:before="100" w:after="100"/>
        <w:jc w:val="both"/>
        <w:rPr>
          <w:sz w:val="2"/>
          <w:szCs w:val="2"/>
        </w:rPr>
      </w:pPr>
    </w:p>
    <w:p w:rsidR="00593D1D" w:rsidRDefault="00593D1D">
      <w:bookmarkStart w:id="3" w:name="_GoBack"/>
      <w:bookmarkEnd w:id="3"/>
    </w:p>
    <w:sectPr w:rsidR="00593D1D" w:rsidSect="004B305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203321"/>
    <w:rsid w:val="00203321"/>
    <w:rsid w:val="002B6B05"/>
    <w:rsid w:val="00593D1D"/>
    <w:rsid w:val="0075274D"/>
    <w:rsid w:val="00C05A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A5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0332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0332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03321"/>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B465920777AEB4D5E251C334C9C85CC8D197F3C7061590C1196F04D524CA3A48911A24F872mAKBN" TargetMode="External"/><Relationship Id="rId117" Type="http://schemas.openxmlformats.org/officeDocument/2006/relationships/hyperlink" Target="consultantplus://offline/ref=B465920777AEB4D5E251C334C9C85CC8D197F3C7061590C1196F04D524CA3A48911A24FB73mAKAN" TargetMode="External"/><Relationship Id="rId21" Type="http://schemas.openxmlformats.org/officeDocument/2006/relationships/hyperlink" Target="consultantplus://offline/ref=B465920777AEB4D5E251C334C9C85CC8D196FFC40B1890C1196F04D524CA3A48911A24F876AC81FBm2K8N" TargetMode="External"/><Relationship Id="rId42" Type="http://schemas.openxmlformats.org/officeDocument/2006/relationships/hyperlink" Target="consultantplus://offline/ref=B465920777AEB4D5E251C334C9C85CC8D197F3C7061590C1196F04D524CA3A48911A24F871mAK8N" TargetMode="External"/><Relationship Id="rId47" Type="http://schemas.openxmlformats.org/officeDocument/2006/relationships/hyperlink" Target="consultantplus://offline/ref=B465920777AEB4D5E251C334C9C85CC8D197F3C7061590C1196F04D524CA3A48911A24F871mAKBN" TargetMode="External"/><Relationship Id="rId63" Type="http://schemas.openxmlformats.org/officeDocument/2006/relationships/hyperlink" Target="consultantplus://offline/ref=B465920777AEB4D5E251C334C9C85CC8D197F3C7061590C1196F04D524CA3A48911A24F87FmAK8N" TargetMode="External"/><Relationship Id="rId68" Type="http://schemas.openxmlformats.org/officeDocument/2006/relationships/hyperlink" Target="consultantplus://offline/ref=B465920777AEB4D5E251C334C9C85CC8D197F3C7061590C1196F04D524CA3A48911A24F87FmAKFN" TargetMode="External"/><Relationship Id="rId84" Type="http://schemas.openxmlformats.org/officeDocument/2006/relationships/hyperlink" Target="consultantplus://offline/ref=B465920777AEB4D5E251C334C9C85CC8D197F3C7061590C1196F04D524CA3A48911A24FB74mAK8N" TargetMode="External"/><Relationship Id="rId89" Type="http://schemas.openxmlformats.org/officeDocument/2006/relationships/hyperlink" Target="consultantplus://offline/ref=B465920777AEB4D5E251C334C9C85CC8D197F3C7061590C1196F04D524CA3A48911A24FB74mAK9N" TargetMode="External"/><Relationship Id="rId112" Type="http://schemas.openxmlformats.org/officeDocument/2006/relationships/hyperlink" Target="consultantplus://offline/ref=B465920777AEB4D5E251C334C9C85CC8D197F3C7061590C1196F04D524CA3A48911A24FB73mAKDN" TargetMode="External"/><Relationship Id="rId133" Type="http://schemas.openxmlformats.org/officeDocument/2006/relationships/hyperlink" Target="consultantplus://offline/ref=B465920777AEB4D5E251C334C9C85CC8D197F3C7061590C1196F04D524CA3A48911A24FB7FmAKCN" TargetMode="External"/><Relationship Id="rId138" Type="http://schemas.openxmlformats.org/officeDocument/2006/relationships/hyperlink" Target="consultantplus://offline/ref=B465920777AEB4D5E251C334C9C85CC8D197F3C7061590C1196F04D524CA3A48911A24FB7FmAK9N" TargetMode="External"/><Relationship Id="rId16" Type="http://schemas.openxmlformats.org/officeDocument/2006/relationships/hyperlink" Target="consultantplus://offline/ref=B465920777AEB4D5E251C334C9C85CC8D197F3C7061590C1196F04D524CA3A48911A24F872mAKCN" TargetMode="External"/><Relationship Id="rId107" Type="http://schemas.openxmlformats.org/officeDocument/2006/relationships/hyperlink" Target="consultantplus://offline/ref=B465920777AEB4D5E251C334C9C85CC8D197F3C7061590C1196F04D524CA3A48911A24FB72mAK4N" TargetMode="External"/><Relationship Id="rId11" Type="http://schemas.openxmlformats.org/officeDocument/2006/relationships/hyperlink" Target="consultantplus://offline/ref=B465920777AEB4D5E251C334C9C85CC8D197F3C7061590C1196F04D524CA3A48911A24F875mAK8N" TargetMode="External"/><Relationship Id="rId32" Type="http://schemas.openxmlformats.org/officeDocument/2006/relationships/hyperlink" Target="consultantplus://offline/ref=B465920777AEB4D5E251C334C9C85CC8D197F3C7061590C1196F04D524CA3A48911A24F873mAK9N" TargetMode="External"/><Relationship Id="rId37" Type="http://schemas.openxmlformats.org/officeDocument/2006/relationships/hyperlink" Target="consultantplus://offline/ref=B465920777AEB4D5E251C334C9C85CC8D197F3C7061590C1196F04D524CA3A48911A24F87EmAKDN" TargetMode="External"/><Relationship Id="rId53" Type="http://schemas.openxmlformats.org/officeDocument/2006/relationships/hyperlink" Target="consultantplus://offline/ref=B465920777AEB4D5E251C334C9C85CC8D197F3C7061590C1196F04D524CA3A48911A24F87EmAKDN" TargetMode="External"/><Relationship Id="rId58" Type="http://schemas.openxmlformats.org/officeDocument/2006/relationships/hyperlink" Target="consultantplus://offline/ref=B465920777AEB4D5E251C334C9C85CC8D197F3C7061590C1196F04D524CA3A48911A24F875mAK9N" TargetMode="External"/><Relationship Id="rId74" Type="http://schemas.openxmlformats.org/officeDocument/2006/relationships/hyperlink" Target="consultantplus://offline/ref=B465920777AEB4D5E251C334C9C85CC8D196FFC40B1890C1196F04D524CA3A48911A24F876AC81FBm2K8N" TargetMode="External"/><Relationship Id="rId79" Type="http://schemas.openxmlformats.org/officeDocument/2006/relationships/hyperlink" Target="consultantplus://offline/ref=B465920777AEB4D5E251C334C9C85CC8D197F3C7061590C1196F04D524CA3A48911A24FB76mAK8N" TargetMode="External"/><Relationship Id="rId102" Type="http://schemas.openxmlformats.org/officeDocument/2006/relationships/hyperlink" Target="consultantplus://offline/ref=B465920777AEB4D5E251C334C9C85CC8D197F3C7061590C1196F04D524CA3A48911A24FB75mAKBN" TargetMode="External"/><Relationship Id="rId123" Type="http://schemas.openxmlformats.org/officeDocument/2006/relationships/hyperlink" Target="consultantplus://offline/ref=B465920777AEB4D5E251C334C9C85CC8D197F3C7061590C1196F04D524CA3A48911A24FB7EmAKEN" TargetMode="External"/><Relationship Id="rId128" Type="http://schemas.openxmlformats.org/officeDocument/2006/relationships/hyperlink" Target="consultantplus://offline/ref=B465920777AEB4D5E251C334C9C85CC8D197F3C7061590C1196F04D524CA3A48911A24FB7EmAKFN" TargetMode="External"/><Relationship Id="rId144" Type="http://schemas.openxmlformats.org/officeDocument/2006/relationships/hyperlink" Target="consultantplus://offline/ref=B465920777AEB4D5E251C334C9C85CC8D197F3C7061590C1196F04D524CA3A48911A24FA76mAKCN" TargetMode="External"/><Relationship Id="rId5" Type="http://schemas.openxmlformats.org/officeDocument/2006/relationships/hyperlink" Target="consultantplus://offline/ref=B465920777AEB4D5E251C334C9C85CC8D197F3C7061590C1196F04D524CA3A48911A24F1m7K0N" TargetMode="External"/><Relationship Id="rId90" Type="http://schemas.openxmlformats.org/officeDocument/2006/relationships/hyperlink" Target="consultantplus://offline/ref=B465920777AEB4D5E251C334C9C85CC8D197F3C7061590C1196F04D524CA3A48911A24FB74mAK4N" TargetMode="External"/><Relationship Id="rId95" Type="http://schemas.openxmlformats.org/officeDocument/2006/relationships/hyperlink" Target="consultantplus://offline/ref=B465920777AEB4D5E251C334C9C85CC8D196FFC40B1890C1196F04D524CA3A48911A24F1m7K2N" TargetMode="External"/><Relationship Id="rId22" Type="http://schemas.openxmlformats.org/officeDocument/2006/relationships/hyperlink" Target="consultantplus://offline/ref=B465920777AEB4D5E251C334C9C85CC8D197F3C7061590C1196F04D524CA3A48911A24F872mAK8N" TargetMode="External"/><Relationship Id="rId27" Type="http://schemas.openxmlformats.org/officeDocument/2006/relationships/hyperlink" Target="consultantplus://offline/ref=B465920777AEB4D5E251C334C9C85CC8D197F3C7061590C1196F04D524CA3A48911A24F872mAK4N" TargetMode="External"/><Relationship Id="rId43" Type="http://schemas.openxmlformats.org/officeDocument/2006/relationships/hyperlink" Target="consultantplus://offline/ref=B465920777AEB4D5E251C334C9C85CC8D197F3C7061590C1196F04D524CA3A48911A24F871mAKAN" TargetMode="External"/><Relationship Id="rId48" Type="http://schemas.openxmlformats.org/officeDocument/2006/relationships/hyperlink" Target="consultantplus://offline/ref=B465920777AEB4D5E251C334C9C85CC8D197F3C7061590C1196F04D524CA3A48911A24F87EmAKCN" TargetMode="External"/><Relationship Id="rId64" Type="http://schemas.openxmlformats.org/officeDocument/2006/relationships/hyperlink" Target="consultantplus://offline/ref=B465920777AEB4D5E251C334C9C85CC8D197F3C7061590C1196F04D524CA3A48911A24F87FmAK8N" TargetMode="External"/><Relationship Id="rId69" Type="http://schemas.openxmlformats.org/officeDocument/2006/relationships/hyperlink" Target="consultantplus://offline/ref=B465920777AEB4D5E251C334C9C85CC8D197F3C7061590C1196F04D524CA3A48911A24F87FmAKAN" TargetMode="External"/><Relationship Id="rId113" Type="http://schemas.openxmlformats.org/officeDocument/2006/relationships/hyperlink" Target="consultantplus://offline/ref=B465920777AEB4D5E251C334C9C85CC8D197F3C7061590C1196F04D524CA3A48911A24FB73mAKEN" TargetMode="External"/><Relationship Id="rId118" Type="http://schemas.openxmlformats.org/officeDocument/2006/relationships/hyperlink" Target="consultantplus://offline/ref=B465920777AEB4D5E251C334C9C85CC8D197F3C7061590C1196F04D524CA3A48911A24FB73mAKBN" TargetMode="External"/><Relationship Id="rId134" Type="http://schemas.openxmlformats.org/officeDocument/2006/relationships/hyperlink" Target="consultantplus://offline/ref=B465920777AEB4D5E251C334C9C85CC8D197F3C7061590C1196F04D524CA3A48911A24FB7FmAKDN" TargetMode="External"/><Relationship Id="rId139" Type="http://schemas.openxmlformats.org/officeDocument/2006/relationships/hyperlink" Target="consultantplus://offline/ref=B465920777AEB4D5E251C334C9C85CC8D196FFC40B1890C1196F04D524CA3A48911A24F1m7K2N" TargetMode="External"/><Relationship Id="rId80" Type="http://schemas.openxmlformats.org/officeDocument/2006/relationships/hyperlink" Target="consultantplus://offline/ref=B465920777AEB4D5E251C334C9C85CC8D197F3C7061590C1196F04D524CA3A48911A24FB76mAK9N" TargetMode="External"/><Relationship Id="rId85" Type="http://schemas.openxmlformats.org/officeDocument/2006/relationships/hyperlink" Target="consultantplus://offline/ref=B465920777AEB4D5E251C334C9C85CC8D197F3C7061590C1196F04D524CA3A48911A24FB74mAK9N" TargetMode="External"/><Relationship Id="rId3" Type="http://schemas.openxmlformats.org/officeDocument/2006/relationships/webSettings" Target="webSettings.xml"/><Relationship Id="rId12" Type="http://schemas.openxmlformats.org/officeDocument/2006/relationships/hyperlink" Target="consultantplus://offline/ref=B465920777AEB4D5E251C334C9C85CC8D197F3C7061590C1196F04D524CA3A48911A24F875mAK8N" TargetMode="External"/><Relationship Id="rId17" Type="http://schemas.openxmlformats.org/officeDocument/2006/relationships/hyperlink" Target="consultantplus://offline/ref=B465920777AEB4D5E251C334C9C85CC8D197F3C7061590C1196F04D524CA3A48911A24F872mAKDN" TargetMode="External"/><Relationship Id="rId25" Type="http://schemas.openxmlformats.org/officeDocument/2006/relationships/hyperlink" Target="consultantplus://offline/ref=B465920777AEB4D5E251C334C9C85CC8D197F3C7061590C1196F04D524CA3A48911A24F872mAKBN" TargetMode="External"/><Relationship Id="rId33" Type="http://schemas.openxmlformats.org/officeDocument/2006/relationships/hyperlink" Target="consultantplus://offline/ref=B465920777AEB4D5E251C334C9C85CC8D197F3C7061590C1196F04D524CA3A48911A24F873mAK9N" TargetMode="External"/><Relationship Id="rId38" Type="http://schemas.openxmlformats.org/officeDocument/2006/relationships/hyperlink" Target="consultantplus://offline/ref=B465920777AEB4D5E251C334C9C85CC8D197F3C7061590C1196F04D524CA3A48911A24F87EmAKEN" TargetMode="External"/><Relationship Id="rId46" Type="http://schemas.openxmlformats.org/officeDocument/2006/relationships/hyperlink" Target="consultantplus://offline/ref=B465920777AEB4D5E251C334C9C85CC8D197F3C7061590C1196F04D524CA3A48911A24F871mAK4N" TargetMode="External"/><Relationship Id="rId59" Type="http://schemas.openxmlformats.org/officeDocument/2006/relationships/hyperlink" Target="consultantplus://offline/ref=B465920777AEB4D5E251C334C9C85CC8D197F3C7061590C1196F04D524CA3A48911A24F87EmAKFN" TargetMode="External"/><Relationship Id="rId67" Type="http://schemas.openxmlformats.org/officeDocument/2006/relationships/hyperlink" Target="consultantplus://offline/ref=B465920777AEB4D5E251C334C9C85CC8D197F3C7061590C1196F04D524CA3A48911A24F87FmAKFN" TargetMode="External"/><Relationship Id="rId103" Type="http://schemas.openxmlformats.org/officeDocument/2006/relationships/hyperlink" Target="consultantplus://offline/ref=B465920777AEB4D5E251C334C9C85CC8D197F3C7061590C1196F04D524CA3A48911A24F87FmAK8N" TargetMode="External"/><Relationship Id="rId108" Type="http://schemas.openxmlformats.org/officeDocument/2006/relationships/hyperlink" Target="consultantplus://offline/ref=B465920777AEB4D5E251C334C9C85CC8D197F3C7061590C1196F04D524CA3A48911A24FB72mAK4N" TargetMode="External"/><Relationship Id="rId116" Type="http://schemas.openxmlformats.org/officeDocument/2006/relationships/hyperlink" Target="consultantplus://offline/ref=B465920777AEB4D5E251C334C9C85CC8D197F3C7061590C1196F04D524CA3A48911A24FB73mAK9N" TargetMode="External"/><Relationship Id="rId124" Type="http://schemas.openxmlformats.org/officeDocument/2006/relationships/hyperlink" Target="consultantplus://offline/ref=B465920777AEB4D5E251C334C9C85CC8D197F3C7061590C1196F04D524CA3A48911A24FB7EmAKFN" TargetMode="External"/><Relationship Id="rId129" Type="http://schemas.openxmlformats.org/officeDocument/2006/relationships/hyperlink" Target="consultantplus://offline/ref=B465920777AEB4D5E251C334C9C85CC8D197F3C7061590C1196F04D524CA3A48911A24FB7EmAKAN" TargetMode="External"/><Relationship Id="rId137" Type="http://schemas.openxmlformats.org/officeDocument/2006/relationships/hyperlink" Target="consultantplus://offline/ref=B465920777AEB4D5E251C334C9C85CC8D197F3C7061590C1196F04D524CA3A48911A24FB7FmAK8N" TargetMode="External"/><Relationship Id="rId20" Type="http://schemas.openxmlformats.org/officeDocument/2006/relationships/hyperlink" Target="consultantplus://offline/ref=B465920777AEB4D5E251C334C9C85CC8D197F3C7061590C1196F04D524CA3A48911A24F872mAKFN" TargetMode="External"/><Relationship Id="rId41" Type="http://schemas.openxmlformats.org/officeDocument/2006/relationships/hyperlink" Target="consultantplus://offline/ref=B465920777AEB4D5E251C334C9C85CC8D197F3C7061590C1196F04D524CA3A48911A24F871mAK9N" TargetMode="External"/><Relationship Id="rId54" Type="http://schemas.openxmlformats.org/officeDocument/2006/relationships/hyperlink" Target="consultantplus://offline/ref=B465920777AEB4D5E251C334C9C85CC8D197F3C7061590C1196F04D524CA3A48911A24F87EmAKDN" TargetMode="External"/><Relationship Id="rId62" Type="http://schemas.openxmlformats.org/officeDocument/2006/relationships/hyperlink" Target="consultantplus://offline/ref=B465920777AEB4D5E251C334C9C85CC8D197F3C7061590C1196F04D524CA3A48911A24F87FmAK8N" TargetMode="External"/><Relationship Id="rId70" Type="http://schemas.openxmlformats.org/officeDocument/2006/relationships/hyperlink" Target="consultantplus://offline/ref=B465920777AEB4D5E251C334C9C85CC8D197F3C7061590C1196F04D524CA3A48911A24F87FmAKAN" TargetMode="External"/><Relationship Id="rId75" Type="http://schemas.openxmlformats.org/officeDocument/2006/relationships/hyperlink" Target="consultantplus://offline/ref=B465920777AEB4D5E251C334C9C85CC8D197F3C7061590C1196F04D524CA3A48911A24FB76mAKDN" TargetMode="External"/><Relationship Id="rId83" Type="http://schemas.openxmlformats.org/officeDocument/2006/relationships/hyperlink" Target="consultantplus://offline/ref=B465920777AEB4D5E251C334C9C85CC8D197F3C7061590C1196F04D524CA3A48911A24FB75mAKAN" TargetMode="External"/><Relationship Id="rId88" Type="http://schemas.openxmlformats.org/officeDocument/2006/relationships/hyperlink" Target="consultantplus://offline/ref=B465920777AEB4D5E251C334C9C85CC8D197F3C7061590C1196F04D524CA3A48911A24FB74mAKBN" TargetMode="External"/><Relationship Id="rId91" Type="http://schemas.openxmlformats.org/officeDocument/2006/relationships/hyperlink" Target="consultantplus://offline/ref=B465920777AEB4D5E251C334C9C85CC8D197F3C7061590C1196F04D524CA3A48911A24FB74mAK5N" TargetMode="External"/><Relationship Id="rId96" Type="http://schemas.openxmlformats.org/officeDocument/2006/relationships/hyperlink" Target="consultantplus://offline/ref=B465920777AEB4D5E251C334C9C85CC8D197F3C7061590C1196F04D524CA3A48911A24FB75mAKFN" TargetMode="External"/><Relationship Id="rId111" Type="http://schemas.openxmlformats.org/officeDocument/2006/relationships/hyperlink" Target="consultantplus://offline/ref=B465920777AEB4D5E251C334C9C85CC8D197F3C7061590C1196F04D524CA3A48911A24FB72mAK5N" TargetMode="External"/><Relationship Id="rId132" Type="http://schemas.openxmlformats.org/officeDocument/2006/relationships/hyperlink" Target="consultantplus://offline/ref=B465920777AEB4D5E251C334C9C85CC8D197F3C7061590C1196F04D524CA3A48911A24FB7EmAK5N" TargetMode="External"/><Relationship Id="rId140" Type="http://schemas.openxmlformats.org/officeDocument/2006/relationships/hyperlink" Target="consultantplus://offline/ref=B465920777AEB4D5E251C334C9C85CC8D197F3C7061590C1196F04D524CA3A48911A24FB7FmAKAN" TargetMode="External"/><Relationship Id="rId145" Type="http://schemas.openxmlformats.org/officeDocument/2006/relationships/hyperlink" Target="consultantplus://offline/ref=B465920777AEB4D5E251C334C9C85CC8D197F3C7061590C1196F04D524CA3A48911A24FB72mAK4N" TargetMode="External"/><Relationship Id="rId1" Type="http://schemas.openxmlformats.org/officeDocument/2006/relationships/styles" Target="styles.xml"/><Relationship Id="rId6" Type="http://schemas.openxmlformats.org/officeDocument/2006/relationships/hyperlink" Target="consultantplus://offline/ref=B465920777AEB4D5E251C334C9C85CC8D197F3C7061590C1196F04D524CA3A48911A24F1m7KFN" TargetMode="External"/><Relationship Id="rId15" Type="http://schemas.openxmlformats.org/officeDocument/2006/relationships/hyperlink" Target="consultantplus://offline/ref=B465920777AEB4D5E251C334C9C85CC8D197F3C7061590C1196F04D524CA3A48911A24F875mAK5N" TargetMode="External"/><Relationship Id="rId23" Type="http://schemas.openxmlformats.org/officeDocument/2006/relationships/hyperlink" Target="consultantplus://offline/ref=B465920777AEB4D5E251C334C9C85CC8D197F3C7061590C1196F04D524CA3A48911A24F872mAK9N" TargetMode="External"/><Relationship Id="rId28" Type="http://schemas.openxmlformats.org/officeDocument/2006/relationships/hyperlink" Target="consultantplus://offline/ref=B465920777AEB4D5E251C334C9C85CC8D197F3C7061590C1196F04D524CA3A48911A24F872mAK5N" TargetMode="External"/><Relationship Id="rId36" Type="http://schemas.openxmlformats.org/officeDocument/2006/relationships/hyperlink" Target="consultantplus://offline/ref=B465920777AEB4D5E251C334C9C85CC8D197F3C7061590C1196F04D524CA3A48911A24F870mAKCN" TargetMode="External"/><Relationship Id="rId49" Type="http://schemas.openxmlformats.org/officeDocument/2006/relationships/hyperlink" Target="consultantplus://offline/ref=B465920777AEB4D5E251C334C9C85CC8D197F3C7061590C1196F04D524CA3A48911A24F871mAKFN" TargetMode="External"/><Relationship Id="rId57" Type="http://schemas.openxmlformats.org/officeDocument/2006/relationships/hyperlink" Target="consultantplus://offline/ref=B465920777AEB4D5E251C334C9C85CC8D197F3C7061590C1196F04D524CA3A48911A24F87EmAKEN" TargetMode="External"/><Relationship Id="rId106" Type="http://schemas.openxmlformats.org/officeDocument/2006/relationships/hyperlink" Target="consultantplus://offline/ref=B465920777AEB4D5E251C334C9C85CC8D197F3C7061590C1196F04D524CA3A48911A24FB72mAK4N" TargetMode="External"/><Relationship Id="rId114" Type="http://schemas.openxmlformats.org/officeDocument/2006/relationships/hyperlink" Target="consultantplus://offline/ref=B465920777AEB4D5E251C334C9C85CC8D197F3C7061590C1196F04D524CA3A48911A24FB73mAKFN" TargetMode="External"/><Relationship Id="rId119" Type="http://schemas.openxmlformats.org/officeDocument/2006/relationships/hyperlink" Target="consultantplus://offline/ref=B465920777AEB4D5E251C334C9C85CC8D197F3C7061590C1196F04D524CA3A48911A24FB7FmAK4N" TargetMode="External"/><Relationship Id="rId127" Type="http://schemas.openxmlformats.org/officeDocument/2006/relationships/hyperlink" Target="consultantplus://offline/ref=B465920777AEB4D5E251C334C9C85CC8D197F3C7061590C1196F04D524CA3A48911A24FB7EmAK9N" TargetMode="External"/><Relationship Id="rId10" Type="http://schemas.openxmlformats.org/officeDocument/2006/relationships/hyperlink" Target="consultantplus://offline/ref=B465920777AEB4D5E251C334C9C85CC8D197F3C7061590C1196F04D524CA3A48911A24F875mAKFN" TargetMode="External"/><Relationship Id="rId31" Type="http://schemas.openxmlformats.org/officeDocument/2006/relationships/hyperlink" Target="consultantplus://offline/ref=B465920777AEB4D5E251C334C9C85CC8D197F3C7061590C1196F04D524CA3A48911A24F873mAKFN" TargetMode="External"/><Relationship Id="rId44" Type="http://schemas.openxmlformats.org/officeDocument/2006/relationships/hyperlink" Target="consultantplus://offline/ref=B465920777AEB4D5E251C334C9C85CC8D197F3C7061590C1196F04D524CA3A48911A24F871mAK8N" TargetMode="External"/><Relationship Id="rId52" Type="http://schemas.openxmlformats.org/officeDocument/2006/relationships/hyperlink" Target="consultantplus://offline/ref=B465920777AEB4D5E251C334C9C85CC8D197F3C7061590C1196F04D524CA3A48911A24F875mAK9N" TargetMode="External"/><Relationship Id="rId60" Type="http://schemas.openxmlformats.org/officeDocument/2006/relationships/hyperlink" Target="consultantplus://offline/ref=B465920777AEB4D5E251C334C9C85CC8D197F3C7061590C1196F04D524CA3A48911A24F875mAK9N" TargetMode="External"/><Relationship Id="rId65" Type="http://schemas.openxmlformats.org/officeDocument/2006/relationships/hyperlink" Target="consultantplus://offline/ref=B465920777AEB4D5E251C334C9C85CC8D197F3C7061590C1196F04D524CA3A48911A24F87FmAK8N" TargetMode="External"/><Relationship Id="rId73" Type="http://schemas.openxmlformats.org/officeDocument/2006/relationships/hyperlink" Target="consultantplus://offline/ref=B465920777AEB4D5E251C334C9C85CC8D197F3C7061590C1196F04D524CA3A48911A24FB76mAKCN" TargetMode="External"/><Relationship Id="rId78" Type="http://schemas.openxmlformats.org/officeDocument/2006/relationships/hyperlink" Target="consultantplus://offline/ref=B465920777AEB4D5E251C334C9C85CC8D197F3C7061590C1196F04D524CA3A48911A24FB76mAKFN" TargetMode="External"/><Relationship Id="rId81" Type="http://schemas.openxmlformats.org/officeDocument/2006/relationships/hyperlink" Target="consultantplus://offline/ref=B465920777AEB4D5E251C334C9C85CC8D197F3C7061590C1196F04D524CA3A48911A24FB76mAKAN" TargetMode="External"/><Relationship Id="rId86" Type="http://schemas.openxmlformats.org/officeDocument/2006/relationships/hyperlink" Target="consultantplus://offline/ref=B465920777AEB4D5E251C334C9C85CC8D197F3C7061590C1196F04D524CA3A48911A24FB74mAKAN" TargetMode="External"/><Relationship Id="rId94" Type="http://schemas.openxmlformats.org/officeDocument/2006/relationships/hyperlink" Target="consultantplus://offline/ref=B465920777AEB4D5E251C334C9C85CC8D197F3C7061590C1196F04D524CA3A48911A24FB75mAKEN" TargetMode="External"/><Relationship Id="rId99" Type="http://schemas.openxmlformats.org/officeDocument/2006/relationships/hyperlink" Target="consultantplus://offline/ref=B465920777AEB4D5E251C334C9C85CC8D197F3C7061590C1196F04D524CA3A48911A24FB75mAKAN" TargetMode="External"/><Relationship Id="rId101" Type="http://schemas.openxmlformats.org/officeDocument/2006/relationships/hyperlink" Target="consultantplus://offline/ref=B465920777AEB4D5E251C334C9C85CC8D197F3C7061590C1196F04D524CA3A48911A24F87FmAK8N" TargetMode="External"/><Relationship Id="rId122" Type="http://schemas.openxmlformats.org/officeDocument/2006/relationships/hyperlink" Target="consultantplus://offline/ref=B465920777AEB4D5E251C334C9C85CC8D197F3C7061590C1196F04D524CA3A48911A24FB7FmAK5N" TargetMode="External"/><Relationship Id="rId130" Type="http://schemas.openxmlformats.org/officeDocument/2006/relationships/hyperlink" Target="consultantplus://offline/ref=B465920777AEB4D5E251C334C9C85CC8D197F3C7061590C1196F04D524CA3A48911A24FB7EmAKBN" TargetMode="External"/><Relationship Id="rId135" Type="http://schemas.openxmlformats.org/officeDocument/2006/relationships/hyperlink" Target="consultantplus://offline/ref=B465920777AEB4D5E251C334C9C85CC8D197F3C7061590C1196F04D524CA3A48911A24FB7FmAKEN" TargetMode="External"/><Relationship Id="rId143" Type="http://schemas.openxmlformats.org/officeDocument/2006/relationships/hyperlink" Target="consultantplus://offline/ref=B465920777AEB4D5E251C334C9C85CC8D197F3C7061590C1196F04D524CA3A48911A24FB72mAK4N" TargetMode="External"/><Relationship Id="rId4" Type="http://schemas.openxmlformats.org/officeDocument/2006/relationships/hyperlink" Target="http://www.consultant.ru" TargetMode="External"/><Relationship Id="rId9" Type="http://schemas.openxmlformats.org/officeDocument/2006/relationships/hyperlink" Target="consultantplus://offline/ref=B465920777AEB4D5E251C334C9C85CC8D197F3C7061590C1196F04D524CA3A48911A24F875mAK9N" TargetMode="External"/><Relationship Id="rId13" Type="http://schemas.openxmlformats.org/officeDocument/2006/relationships/hyperlink" Target="consultantplus://offline/ref=B465920777AEB4D5E251C334C9C85CC8D197F3C7061590C1196F04D524CA3A48911A24F875mAKBN" TargetMode="External"/><Relationship Id="rId18" Type="http://schemas.openxmlformats.org/officeDocument/2006/relationships/hyperlink" Target="consultantplus://offline/ref=B465920777AEB4D5E251C334C9C85CC8D196FFC40B1890C1196F04D524CA3A48911A24F876AC81FBm2K8N" TargetMode="External"/><Relationship Id="rId39" Type="http://schemas.openxmlformats.org/officeDocument/2006/relationships/hyperlink" Target="consultantplus://offline/ref=B465920777AEB4D5E251C334C9C85CC8D197F3C7061590C1196F04D524CA3A48911A24F871mAKFN" TargetMode="External"/><Relationship Id="rId109" Type="http://schemas.openxmlformats.org/officeDocument/2006/relationships/hyperlink" Target="consultantplus://offline/ref=B465920777AEB4D5E251C334C9C85CC8D197F3C7061590C1196F04D524CA3A48911A24FB72mAKAN" TargetMode="External"/><Relationship Id="rId34" Type="http://schemas.openxmlformats.org/officeDocument/2006/relationships/hyperlink" Target="consultantplus://offline/ref=B465920777AEB4D5E251C334C9C85CC8D197F3C7061590C1196F04D524CA3A48911A24F873mAKAN" TargetMode="External"/><Relationship Id="rId50" Type="http://schemas.openxmlformats.org/officeDocument/2006/relationships/hyperlink" Target="consultantplus://offline/ref=B465920777AEB4D5E251C334C9C85CC8D197F3C7061590C1196F04D524CA3A48911A24F871mAK5N" TargetMode="External"/><Relationship Id="rId55" Type="http://schemas.openxmlformats.org/officeDocument/2006/relationships/hyperlink" Target="consultantplus://offline/ref=B465920777AEB4D5E251C334C9C85CC8D197F3C7061590C1196F04D524CA3A48911A24F87EmAKEN" TargetMode="External"/><Relationship Id="rId76" Type="http://schemas.openxmlformats.org/officeDocument/2006/relationships/hyperlink" Target="consultantplus://offline/ref=B465920777AEB4D5E251C334C9C85CC8D197F3C7061590C1196F04D524CA3A48911A24FB76mAKEN" TargetMode="External"/><Relationship Id="rId97" Type="http://schemas.openxmlformats.org/officeDocument/2006/relationships/hyperlink" Target="consultantplus://offline/ref=B465920777AEB4D5E251C334C9C85CC8D196FFC40B1890C1196F04D524CA3A48911A24F1m7K2N" TargetMode="External"/><Relationship Id="rId104" Type="http://schemas.openxmlformats.org/officeDocument/2006/relationships/hyperlink" Target="consultantplus://offline/ref=B465920777AEB4D5E251C334C9C85CC8D197F3C7061590C1196F04D524CA3A48911A24FB72mAK4N" TargetMode="External"/><Relationship Id="rId120" Type="http://schemas.openxmlformats.org/officeDocument/2006/relationships/hyperlink" Target="consultantplus://offline/ref=B465920777AEB4D5E251C334C9C85CC8D197F3C7061590C1196F04D524CA3A48911A24FB7FmAK5N" TargetMode="External"/><Relationship Id="rId125" Type="http://schemas.openxmlformats.org/officeDocument/2006/relationships/hyperlink" Target="consultantplus://offline/ref=B465920777AEB4D5E251C334C9C85CC8D197F3C7061590C1196F04D524CA3A48911A24FB7EmAK8N" TargetMode="External"/><Relationship Id="rId141" Type="http://schemas.openxmlformats.org/officeDocument/2006/relationships/hyperlink" Target="consultantplus://offline/ref=B465920777AEB4D5E251C334C9C85CC8D196FFC40B1890C1196F04D524CA3A48911A24F1m7K2N" TargetMode="External"/><Relationship Id="rId146" Type="http://schemas.openxmlformats.org/officeDocument/2006/relationships/fontTable" Target="fontTable.xml"/><Relationship Id="rId7" Type="http://schemas.openxmlformats.org/officeDocument/2006/relationships/hyperlink" Target="consultantplus://offline/ref=B465920777AEB4D5E251C334C9C85CC8D197F3C7061590C1196F04D524CA3A48911A24F875mAK9N" TargetMode="External"/><Relationship Id="rId71" Type="http://schemas.openxmlformats.org/officeDocument/2006/relationships/hyperlink" Target="consultantplus://offline/ref=B465920777AEB4D5E251C334C9C85CC8D197F3C7061590C1196F04D524CA3A48911A24F87FmAK4N" TargetMode="External"/><Relationship Id="rId92" Type="http://schemas.openxmlformats.org/officeDocument/2006/relationships/hyperlink" Target="consultantplus://offline/ref=B465920777AEB4D5E251C334C9C85CC8D197F3C7061590C1196F04D524CA3A48911A24FB75mAKCN" TargetMode="External"/><Relationship Id="rId2" Type="http://schemas.openxmlformats.org/officeDocument/2006/relationships/settings" Target="settings.xml"/><Relationship Id="rId29" Type="http://schemas.openxmlformats.org/officeDocument/2006/relationships/hyperlink" Target="consultantplus://offline/ref=B465920777AEB4D5E251C334C9C85CC8D197F3C7061590C1196F04D524CA3A48911A24F873mAKDN" TargetMode="External"/><Relationship Id="rId24" Type="http://schemas.openxmlformats.org/officeDocument/2006/relationships/hyperlink" Target="consultantplus://offline/ref=B465920777AEB4D5E251C334C9C85CC8D197F3C7061590C1196F04D524CA3A48911A24F872mAKAN" TargetMode="External"/><Relationship Id="rId40" Type="http://schemas.openxmlformats.org/officeDocument/2006/relationships/hyperlink" Target="consultantplus://offline/ref=B465920777AEB4D5E251C334C9C85CC8D197F3C7061590C1196F04D524CA3A48911A24F871mAK8N" TargetMode="External"/><Relationship Id="rId45" Type="http://schemas.openxmlformats.org/officeDocument/2006/relationships/hyperlink" Target="consultantplus://offline/ref=B465920777AEB4D5E251C334C9C85CC8D197F3C7061590C1196F04D524CA3A48911A24F871mAKBN" TargetMode="External"/><Relationship Id="rId66" Type="http://schemas.openxmlformats.org/officeDocument/2006/relationships/hyperlink" Target="consultantplus://offline/ref=B465920777AEB4D5E251C334C9C85CC8D197F3C7061590C1196F04D524CA3A48911A24F87FmAKEN" TargetMode="External"/><Relationship Id="rId87" Type="http://schemas.openxmlformats.org/officeDocument/2006/relationships/hyperlink" Target="consultantplus://offline/ref=B465920777AEB4D5E251C334C9C85CC8D197F3C7061590C1196F04D524CA3A48911A24FB74mAK9N" TargetMode="External"/><Relationship Id="rId110" Type="http://schemas.openxmlformats.org/officeDocument/2006/relationships/hyperlink" Target="consultantplus://offline/ref=B465920777AEB4D5E251C334C9C85CC8D197F3C7061590C1196F04D524CA3A48911A24FB72mAKBN" TargetMode="External"/><Relationship Id="rId115" Type="http://schemas.openxmlformats.org/officeDocument/2006/relationships/hyperlink" Target="consultantplus://offline/ref=B465920777AEB4D5E251C334C9C85CC8D197F3C7061590C1196F04D524CA3A48911A24FB73mAK8N" TargetMode="External"/><Relationship Id="rId131" Type="http://schemas.openxmlformats.org/officeDocument/2006/relationships/hyperlink" Target="consultantplus://offline/ref=B465920777AEB4D5E251C334C9C85CC8D197F3C7061590C1196F04D524CA3A48911A24FB7EmAK4N" TargetMode="External"/><Relationship Id="rId136" Type="http://schemas.openxmlformats.org/officeDocument/2006/relationships/hyperlink" Target="consultantplus://offline/ref=B465920777AEB4D5E251C334C9C85CC8D197F3C7061590C1196F04D524CA3A48911A24FB7FmAKFN" TargetMode="External"/><Relationship Id="rId61" Type="http://schemas.openxmlformats.org/officeDocument/2006/relationships/hyperlink" Target="consultantplus://offline/ref=B465920777AEB4D5E251C334C9C85CC8D197F3C7061590C1196F04D524CA3A48911A24F87FmAK8N" TargetMode="External"/><Relationship Id="rId82" Type="http://schemas.openxmlformats.org/officeDocument/2006/relationships/hyperlink" Target="consultantplus://offline/ref=B465920777AEB4D5E251C334C9C85CC8D197F3C7061590C1196F04D524CA3A48911A24FB75mAK9N" TargetMode="External"/><Relationship Id="rId19" Type="http://schemas.openxmlformats.org/officeDocument/2006/relationships/hyperlink" Target="consultantplus://offline/ref=B465920777AEB4D5E251C334C9C85CC8D197F3C7061590C1196F04D524CA3A48911A24F872mAKEN" TargetMode="External"/><Relationship Id="rId14" Type="http://schemas.openxmlformats.org/officeDocument/2006/relationships/hyperlink" Target="consultantplus://offline/ref=B465920777AEB4D5E251C334C9C85CC8D197F3C7061590C1196F04D524CA3A48911A24F875mAKBN" TargetMode="External"/><Relationship Id="rId30" Type="http://schemas.openxmlformats.org/officeDocument/2006/relationships/hyperlink" Target="consultantplus://offline/ref=B465920777AEB4D5E251C334C9C85CC8D197F3C7061590C1196F04D524CA3A48911A24F873mAKDN" TargetMode="External"/><Relationship Id="rId35" Type="http://schemas.openxmlformats.org/officeDocument/2006/relationships/hyperlink" Target="consultantplus://offline/ref=B465920777AEB4D5E251C334C9C85CC8D197F3C7061590C1196F04D524CA3A48911A24F870mAKCN" TargetMode="External"/><Relationship Id="rId56" Type="http://schemas.openxmlformats.org/officeDocument/2006/relationships/hyperlink" Target="consultantplus://offline/ref=B465920777AEB4D5E251C334C9C85CC8D197F3C7061590C1196F04D524CA3A48911A24F87EmAKEN" TargetMode="External"/><Relationship Id="rId77" Type="http://schemas.openxmlformats.org/officeDocument/2006/relationships/hyperlink" Target="consultantplus://offline/ref=B465920777AEB4D5E251C334C9C85CC8D196FFC40B1890C1196F04D524CA3A48911A24F876AC81FBm2K8N" TargetMode="External"/><Relationship Id="rId100" Type="http://schemas.openxmlformats.org/officeDocument/2006/relationships/hyperlink" Target="consultantplus://offline/ref=B465920777AEB4D5E251C334C9C85CC8D197F3C7061590C1196F04D524CA3A48911A24FB75mAKAN" TargetMode="External"/><Relationship Id="rId105" Type="http://schemas.openxmlformats.org/officeDocument/2006/relationships/hyperlink" Target="consultantplus://offline/ref=B465920777AEB4D5E251C334C9C85CC8D197F3C7061590C1196F04D524CA3A48911A24FB72mAK4N" TargetMode="External"/><Relationship Id="rId126" Type="http://schemas.openxmlformats.org/officeDocument/2006/relationships/hyperlink" Target="consultantplus://offline/ref=B465920777AEB4D5E251C334C9C85CC8D197F3C7061590C1196F04D524CA3A48911A24FB7EmAKFN" TargetMode="External"/><Relationship Id="rId147" Type="http://schemas.openxmlformats.org/officeDocument/2006/relationships/theme" Target="theme/theme1.xml"/><Relationship Id="rId8" Type="http://schemas.openxmlformats.org/officeDocument/2006/relationships/hyperlink" Target="consultantplus://offline/ref=B465920777AEB4D5E251C334C9C85CC8D197F3C7061590C1196F04D524CA3A48911A24F875mAK9N" TargetMode="External"/><Relationship Id="rId51" Type="http://schemas.openxmlformats.org/officeDocument/2006/relationships/hyperlink" Target="consultantplus://offline/ref=B465920777AEB4D5E251C334C9C85CC8D197F3C7061590C1196F04D524CA3A48911A24F87EmAKCN" TargetMode="External"/><Relationship Id="rId72" Type="http://schemas.openxmlformats.org/officeDocument/2006/relationships/hyperlink" Target="consultantplus://offline/ref=B465920777AEB4D5E251C334C9C85CC8D197F3C7061590C1196F04D524CA3A48911A24F87FmAK5N" TargetMode="External"/><Relationship Id="rId93" Type="http://schemas.openxmlformats.org/officeDocument/2006/relationships/hyperlink" Target="consultantplus://offline/ref=B465920777AEB4D5E251C334C9C85CC8D197F3C7061590C1196F04D524CA3A48911A24FB75mAKDN" TargetMode="External"/><Relationship Id="rId98" Type="http://schemas.openxmlformats.org/officeDocument/2006/relationships/hyperlink" Target="consultantplus://offline/ref=B465920777AEB4D5E251C334C9C85CC8D197F3C7061590C1196F04D524CA3A48911A24FB75mAK8N" TargetMode="External"/><Relationship Id="rId121" Type="http://schemas.openxmlformats.org/officeDocument/2006/relationships/hyperlink" Target="consultantplus://offline/ref=B465920777AEB4D5E251C334C9C85CC8D197F3C7061590C1196F04D524CA3A48911A24FB7FmAK5N" TargetMode="External"/><Relationship Id="rId142" Type="http://schemas.openxmlformats.org/officeDocument/2006/relationships/hyperlink" Target="consultantplus://offline/ref=B465920777AEB4D5E251C334C9C85CC8D197F3C7061590C1196F04D524CA3A48911A24FB7FmAKB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8541</Words>
  <Characters>48686</Characters>
  <Application>Microsoft Office Word</Application>
  <DocSecurity>4</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Улитина Ольга</dc:creator>
  <cp:lastModifiedBy>Еддс</cp:lastModifiedBy>
  <cp:revision>2</cp:revision>
  <dcterms:created xsi:type="dcterms:W3CDTF">2018-01-23T13:52:00Z</dcterms:created>
  <dcterms:modified xsi:type="dcterms:W3CDTF">2018-01-23T13:52:00Z</dcterms:modified>
</cp:coreProperties>
</file>